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03C" w:rsidRDefault="00B5711D" w:rsidP="00B3603C">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STATEMENT BY RESEARCHER OF BOARD </w:t>
      </w:r>
      <w:r w:rsidR="00952CA5">
        <w:rPr>
          <w:rFonts w:ascii="Times New Roman" w:hAnsi="Times New Roman" w:cs="Times New Roman"/>
          <w:b/>
          <w:sz w:val="24"/>
          <w:szCs w:val="24"/>
          <w:u w:val="single"/>
        </w:rPr>
        <w:t>WAIVER OF AUTHORIZATION</w:t>
      </w:r>
    </w:p>
    <w:p w:rsidR="00B3603C" w:rsidRDefault="00B3603C" w:rsidP="00B3603C">
      <w:pPr>
        <w:rPr>
          <w:rFonts w:ascii="Times New Roman" w:hAnsi="Times New Roman" w:cs="Times New Roman"/>
          <w:sz w:val="24"/>
          <w:szCs w:val="24"/>
        </w:rPr>
      </w:pPr>
      <w:r>
        <w:rPr>
          <w:rFonts w:ascii="Times New Roman" w:hAnsi="Times New Roman" w:cs="Times New Roman"/>
          <w:sz w:val="24"/>
          <w:szCs w:val="24"/>
        </w:rPr>
        <w:t>Please complete the following:</w:t>
      </w:r>
    </w:p>
    <w:p w:rsidR="00B3603C" w:rsidRDefault="00B3603C" w:rsidP="00B3603C">
      <w:pPr>
        <w:rPr>
          <w:rFonts w:ascii="Times New Roman" w:hAnsi="Times New Roman" w:cs="Times New Roman"/>
          <w:sz w:val="24"/>
          <w:szCs w:val="24"/>
        </w:rPr>
      </w:pPr>
      <w:r>
        <w:rPr>
          <w:rFonts w:ascii="Times New Roman" w:hAnsi="Times New Roman" w:cs="Times New Roman"/>
          <w:sz w:val="24"/>
          <w:szCs w:val="24"/>
        </w:rPr>
        <w:t>Study Title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w:t>
      </w:r>
    </w:p>
    <w:p w:rsidR="00B3603C" w:rsidRDefault="00B3603C" w:rsidP="00B3603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B3603C" w:rsidRDefault="00B3603C" w:rsidP="00B3603C">
      <w:pPr>
        <w:rPr>
          <w:rFonts w:ascii="Times New Roman" w:hAnsi="Times New Roman" w:cs="Times New Roman"/>
          <w:sz w:val="24"/>
          <w:szCs w:val="24"/>
        </w:rPr>
      </w:pPr>
      <w:r>
        <w:rPr>
          <w:rFonts w:ascii="Times New Roman" w:hAnsi="Times New Roman" w:cs="Times New Roman"/>
          <w:sz w:val="24"/>
          <w:szCs w:val="24"/>
        </w:rPr>
        <w:t>Sponser/s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w:t>
      </w:r>
    </w:p>
    <w:p w:rsidR="00B3603C" w:rsidRDefault="00B5711D" w:rsidP="00B3603C">
      <w:pPr>
        <w:rPr>
          <w:rFonts w:ascii="Times New Roman" w:hAnsi="Times New Roman" w:cs="Times New Roman"/>
          <w:sz w:val="24"/>
          <w:szCs w:val="24"/>
        </w:rPr>
      </w:pPr>
      <w:r>
        <w:rPr>
          <w:rFonts w:ascii="Times New Roman" w:hAnsi="Times New Roman" w:cs="Times New Roman"/>
          <w:sz w:val="24"/>
          <w:szCs w:val="24"/>
        </w:rPr>
        <w:t>Researcher’s</w:t>
      </w:r>
      <w:r w:rsidR="00B3603C">
        <w:rPr>
          <w:rFonts w:ascii="Times New Roman" w:hAnsi="Times New Roman" w:cs="Times New Roman"/>
          <w:sz w:val="24"/>
          <w:szCs w:val="24"/>
        </w:rPr>
        <w:t xml:space="preserve"> name</w:t>
      </w:r>
      <w:proofErr w:type="gramStart"/>
      <w:r w:rsidR="00B3603C">
        <w:rPr>
          <w:rFonts w:ascii="Times New Roman" w:hAnsi="Times New Roman" w:cs="Times New Roman"/>
          <w:sz w:val="24"/>
          <w:szCs w:val="24"/>
        </w:rPr>
        <w:t>:_</w:t>
      </w:r>
      <w:proofErr w:type="gramEnd"/>
      <w:r w:rsidR="00B3603C">
        <w:rPr>
          <w:rFonts w:ascii="Times New Roman" w:hAnsi="Times New Roman" w:cs="Times New Roman"/>
          <w:sz w:val="24"/>
          <w:szCs w:val="24"/>
        </w:rPr>
        <w:t>_____________________________</w:t>
      </w:r>
      <w:r>
        <w:rPr>
          <w:rFonts w:ascii="Times New Roman" w:hAnsi="Times New Roman" w:cs="Times New Roman"/>
          <w:sz w:val="24"/>
          <w:szCs w:val="24"/>
        </w:rPr>
        <w:t>__________________________</w:t>
      </w:r>
    </w:p>
    <w:p w:rsidR="00B3603C" w:rsidRDefault="00B5711D" w:rsidP="00B3603C">
      <w:pPr>
        <w:rPr>
          <w:rFonts w:ascii="Times New Roman" w:hAnsi="Times New Roman" w:cs="Times New Roman"/>
          <w:sz w:val="24"/>
          <w:szCs w:val="24"/>
        </w:rPr>
      </w:pPr>
      <w:r>
        <w:rPr>
          <w:rFonts w:ascii="Times New Roman" w:hAnsi="Times New Roman" w:cs="Times New Roman"/>
          <w:sz w:val="24"/>
          <w:szCs w:val="24"/>
        </w:rPr>
        <w:t>Researcher’s contact information</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w:t>
      </w:r>
    </w:p>
    <w:p w:rsidR="00B3603C" w:rsidRDefault="00B3603C" w:rsidP="00B3603C">
      <w:pPr>
        <w:rPr>
          <w:rFonts w:ascii="Times New Roman" w:hAnsi="Times New Roman" w:cs="Times New Roman"/>
          <w:sz w:val="24"/>
          <w:szCs w:val="24"/>
        </w:rPr>
      </w:pPr>
      <w:r>
        <w:rPr>
          <w:rFonts w:ascii="Times New Roman" w:hAnsi="Times New Roman" w:cs="Times New Roman"/>
          <w:sz w:val="24"/>
          <w:szCs w:val="24"/>
        </w:rPr>
        <w:t>Board making the approval</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w:t>
      </w:r>
    </w:p>
    <w:p w:rsidR="00B3603C" w:rsidRDefault="00B3603C" w:rsidP="00B3603C">
      <w:pPr>
        <w:rPr>
          <w:rFonts w:ascii="Times New Roman" w:hAnsi="Times New Roman" w:cs="Times New Roman"/>
          <w:sz w:val="24"/>
          <w:szCs w:val="24"/>
        </w:rPr>
      </w:pPr>
      <w:r>
        <w:rPr>
          <w:rFonts w:ascii="Times New Roman" w:hAnsi="Times New Roman" w:cs="Times New Roman"/>
          <w:sz w:val="24"/>
          <w:szCs w:val="24"/>
        </w:rPr>
        <w:t>Board Contact Information</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w:t>
      </w:r>
    </w:p>
    <w:p w:rsidR="00B3603C" w:rsidRDefault="00B3603C" w:rsidP="00B3603C">
      <w:pPr>
        <w:rPr>
          <w:rFonts w:ascii="Times New Roman" w:hAnsi="Times New Roman" w:cs="Times New Roman"/>
          <w:sz w:val="24"/>
          <w:szCs w:val="24"/>
        </w:rPr>
      </w:pPr>
      <w:r>
        <w:rPr>
          <w:rFonts w:ascii="Times New Roman" w:hAnsi="Times New Roman" w:cs="Times New Roman"/>
          <w:sz w:val="24"/>
          <w:szCs w:val="24"/>
        </w:rPr>
        <w:t>Date of Approval</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w:t>
      </w:r>
    </w:p>
    <w:p w:rsidR="002A5F92" w:rsidRDefault="00626F3E" w:rsidP="00B3603C">
      <w:pPr>
        <w:rPr>
          <w:rFonts w:ascii="Times New Roman" w:hAnsi="Times New Roman" w:cs="Times New Roman"/>
          <w:sz w:val="24"/>
          <w:szCs w:val="24"/>
        </w:rPr>
      </w:pPr>
      <w:r>
        <w:rPr>
          <w:rFonts w:ascii="Times New Roman" w:hAnsi="Times New Roman" w:cs="Times New Roman"/>
          <w:sz w:val="24"/>
          <w:szCs w:val="24"/>
        </w:rPr>
        <w:t>Description of protected health information (PHI)</w:t>
      </w:r>
      <w:r w:rsidR="002A5F92">
        <w:rPr>
          <w:rFonts w:ascii="Times New Roman" w:hAnsi="Times New Roman" w:cs="Times New Roman"/>
          <w:sz w:val="24"/>
          <w:szCs w:val="24"/>
        </w:rPr>
        <w:t xml:space="preserve"> for which use or access has been determined to be necessar</w:t>
      </w:r>
      <w:r>
        <w:rPr>
          <w:rFonts w:ascii="Times New Roman" w:hAnsi="Times New Roman" w:cs="Times New Roman"/>
          <w:sz w:val="24"/>
          <w:szCs w:val="24"/>
        </w:rPr>
        <w:t>y by the Board for the intended research</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 xml:space="preserve">_____________________________ </w:t>
      </w:r>
      <w:r w:rsidR="002A5F92">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w:t>
      </w:r>
    </w:p>
    <w:p w:rsidR="002A5F92" w:rsidRDefault="002A5F92" w:rsidP="00B3603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2A5F92" w:rsidRDefault="002A5F92" w:rsidP="00B3603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2A5F92" w:rsidRDefault="002A5F92" w:rsidP="00B3603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652F3F" w:rsidRDefault="00652F3F" w:rsidP="00B3603C">
      <w:pPr>
        <w:rPr>
          <w:rFonts w:ascii="Times New Roman" w:hAnsi="Times New Roman" w:cs="Times New Roman"/>
          <w:sz w:val="24"/>
          <w:szCs w:val="24"/>
        </w:rPr>
      </w:pPr>
      <w:r>
        <w:rPr>
          <w:rFonts w:ascii="Times New Roman" w:hAnsi="Times New Roman" w:cs="Times New Roman"/>
          <w:sz w:val="24"/>
          <w:szCs w:val="24"/>
        </w:rPr>
        <w:t>Requested PHI/Data is to be released to the following</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w:t>
      </w:r>
    </w:p>
    <w:p w:rsidR="00652F3F" w:rsidRDefault="00652F3F" w:rsidP="00B3603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2A5F92" w:rsidRDefault="00626F3E" w:rsidP="00B3603C">
      <w:pPr>
        <w:rPr>
          <w:rFonts w:ascii="Times New Roman" w:hAnsi="Times New Roman" w:cs="Times New Roman"/>
          <w:sz w:val="24"/>
          <w:szCs w:val="24"/>
        </w:rPr>
      </w:pPr>
      <w:r>
        <w:rPr>
          <w:rFonts w:ascii="Times New Roman" w:hAnsi="Times New Roman" w:cs="Times New Roman"/>
          <w:sz w:val="24"/>
          <w:szCs w:val="24"/>
        </w:rPr>
        <w:t>By signing below, I certify the following information to be true and correct:</w:t>
      </w:r>
    </w:p>
    <w:p w:rsidR="00626F3E" w:rsidRDefault="00626F3E" w:rsidP="00B3603C">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Waiver of authorization was obtained from an Institutional Review Board or Privacy Board established in accordance with Section 164.512(</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of the HIPAA Privacy Rule.</w:t>
      </w:r>
    </w:p>
    <w:p w:rsidR="00626F3E" w:rsidRDefault="00626F3E" w:rsidP="00B3603C">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Board made the following determinations:</w:t>
      </w:r>
    </w:p>
    <w:p w:rsidR="00626F3E" w:rsidRDefault="00626F3E" w:rsidP="00B3603C">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That the use or disclosure of the PHI identified above involves no more than a minimal risk to the privacy of individuals;</w:t>
      </w:r>
    </w:p>
    <w:p w:rsidR="00626F3E" w:rsidRDefault="00626F3E" w:rsidP="00B3603C">
      <w:pPr>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That the privacy risks to individuals whose PHI is to be used or disclosed are reasonable in relation to the anticipated benefits if any to the individuals, and the importance of the knowledge that may reasonably be expected to result from the research;</w:t>
      </w:r>
    </w:p>
    <w:p w:rsidR="00626F3E" w:rsidRDefault="00626F3E" w:rsidP="00B3603C">
      <w:pPr>
        <w:rPr>
          <w:rFonts w:ascii="Times New Roman" w:hAnsi="Times New Roman" w:cs="Times New Roman"/>
          <w:sz w:val="24"/>
          <w:szCs w:val="24"/>
        </w:rPr>
      </w:pPr>
      <w:r>
        <w:rPr>
          <w:rFonts w:ascii="Times New Roman" w:hAnsi="Times New Roman" w:cs="Times New Roman"/>
          <w:sz w:val="24"/>
          <w:szCs w:val="24"/>
        </w:rPr>
        <w:lastRenderedPageBreak/>
        <w:tab/>
        <w:t>iii.</w:t>
      </w:r>
      <w:r>
        <w:rPr>
          <w:rFonts w:ascii="Times New Roman" w:hAnsi="Times New Roman" w:cs="Times New Roman"/>
          <w:sz w:val="24"/>
          <w:szCs w:val="24"/>
        </w:rPr>
        <w:tab/>
        <w:t>That the researcher has an adequate plan to protect health information identifiers from improper use and disclosure;</w:t>
      </w:r>
    </w:p>
    <w:p w:rsidR="00626F3E" w:rsidRDefault="00626F3E" w:rsidP="00B3603C">
      <w:pPr>
        <w:rPr>
          <w:rFonts w:ascii="Times New Roman" w:hAnsi="Times New Roman" w:cs="Times New Roman"/>
          <w:sz w:val="24"/>
          <w:szCs w:val="24"/>
        </w:rPr>
      </w:pPr>
      <w:r>
        <w:rPr>
          <w:rFonts w:ascii="Times New Roman" w:hAnsi="Times New Roman" w:cs="Times New Roman"/>
          <w:sz w:val="24"/>
          <w:szCs w:val="24"/>
        </w:rPr>
        <w:tab/>
        <w:t>iv.</w:t>
      </w:r>
      <w:r>
        <w:rPr>
          <w:rFonts w:ascii="Times New Roman" w:hAnsi="Times New Roman" w:cs="Times New Roman"/>
          <w:sz w:val="24"/>
          <w:szCs w:val="24"/>
        </w:rPr>
        <w:tab/>
        <w:t>That the researcher has an adequate plan to destroy identifiers at the earliest opportunity consistent with conduct of the research;</w:t>
      </w:r>
    </w:p>
    <w:p w:rsidR="00626F3E" w:rsidRDefault="00626F3E" w:rsidP="00B3603C">
      <w:pPr>
        <w:rPr>
          <w:rFonts w:ascii="Times New Roman" w:hAnsi="Times New Roman" w:cs="Times New Roman"/>
          <w:sz w:val="24"/>
          <w:szCs w:val="24"/>
        </w:rPr>
      </w:pPr>
      <w:r>
        <w:rPr>
          <w:rFonts w:ascii="Times New Roman" w:hAnsi="Times New Roman" w:cs="Times New Roman"/>
          <w:sz w:val="24"/>
          <w:szCs w:val="24"/>
        </w:rPr>
        <w:tab/>
        <w:t>v.</w:t>
      </w:r>
      <w:r>
        <w:rPr>
          <w:rFonts w:ascii="Times New Roman" w:hAnsi="Times New Roman" w:cs="Times New Roman"/>
          <w:sz w:val="24"/>
          <w:szCs w:val="24"/>
        </w:rPr>
        <w:tab/>
        <w:t>That the researcher has provided adequate written assurances that the PHI will not be reused or disclosed to any other person or entity, except as required by law, for authorized oversight of the research study, or for other research for which the use or disclosure of the PHI would be permitted under the Privacy Rule;</w:t>
      </w:r>
    </w:p>
    <w:p w:rsidR="00626F3E" w:rsidRDefault="00626F3E" w:rsidP="00B3603C">
      <w:pPr>
        <w:rPr>
          <w:rFonts w:ascii="Times New Roman" w:hAnsi="Times New Roman" w:cs="Times New Roman"/>
          <w:sz w:val="24"/>
          <w:szCs w:val="24"/>
        </w:rPr>
      </w:pPr>
      <w:r>
        <w:rPr>
          <w:rFonts w:ascii="Times New Roman" w:hAnsi="Times New Roman" w:cs="Times New Roman"/>
          <w:sz w:val="24"/>
          <w:szCs w:val="24"/>
        </w:rPr>
        <w:tab/>
        <w:t>vi.</w:t>
      </w:r>
      <w:r>
        <w:rPr>
          <w:rFonts w:ascii="Times New Roman" w:hAnsi="Times New Roman" w:cs="Times New Roman"/>
          <w:sz w:val="24"/>
          <w:szCs w:val="24"/>
        </w:rPr>
        <w:tab/>
        <w:t>That the research could not practicably be conducted without the waiver or alteration;</w:t>
      </w:r>
    </w:p>
    <w:p w:rsidR="00626F3E" w:rsidRDefault="00626F3E" w:rsidP="00B3603C">
      <w:pPr>
        <w:rPr>
          <w:rFonts w:ascii="Times New Roman" w:hAnsi="Times New Roman" w:cs="Times New Roman"/>
          <w:sz w:val="24"/>
          <w:szCs w:val="24"/>
        </w:rPr>
      </w:pPr>
      <w:r>
        <w:rPr>
          <w:rFonts w:ascii="Times New Roman" w:hAnsi="Times New Roman" w:cs="Times New Roman"/>
          <w:sz w:val="24"/>
          <w:szCs w:val="24"/>
        </w:rPr>
        <w:tab/>
        <w:t>vii.</w:t>
      </w:r>
      <w:r>
        <w:rPr>
          <w:rFonts w:ascii="Times New Roman" w:hAnsi="Times New Roman" w:cs="Times New Roman"/>
          <w:sz w:val="24"/>
          <w:szCs w:val="24"/>
        </w:rPr>
        <w:tab/>
        <w:t>That the research could not practicably be conducted without access to and use of PHI.</w:t>
      </w:r>
    </w:p>
    <w:p w:rsidR="00626F3E" w:rsidRDefault="00626F3E" w:rsidP="00B3603C">
      <w:pPr>
        <w:rPr>
          <w:rFonts w:ascii="Times New Roman" w:hAnsi="Times New Roman" w:cs="Times New Roman"/>
          <w:sz w:val="24"/>
          <w:szCs w:val="24"/>
        </w:rPr>
      </w:pPr>
      <w:r>
        <w:rPr>
          <w:rFonts w:ascii="Times New Roman" w:hAnsi="Times New Roman" w:cs="Times New Roman"/>
          <w:b/>
          <w:sz w:val="24"/>
          <w:szCs w:val="24"/>
        </w:rPr>
        <w:t>DOCUMENTATION OF THE BOARD’S FINDINGS MUST BE ATTACH</w:t>
      </w:r>
      <w:r w:rsidR="001D3D4E">
        <w:rPr>
          <w:rFonts w:ascii="Times New Roman" w:hAnsi="Times New Roman" w:cs="Times New Roman"/>
          <w:b/>
          <w:sz w:val="24"/>
          <w:szCs w:val="24"/>
        </w:rPr>
        <w:t xml:space="preserve">ED TO THIS SIGNED STATEMENT. </w:t>
      </w:r>
    </w:p>
    <w:p w:rsidR="001D3D4E" w:rsidRDefault="00B5711D" w:rsidP="00B3603C">
      <w:pPr>
        <w:rPr>
          <w:rFonts w:ascii="Times New Roman" w:hAnsi="Times New Roman" w:cs="Times New Roman"/>
          <w:sz w:val="24"/>
          <w:szCs w:val="24"/>
        </w:rPr>
      </w:pPr>
      <w:r>
        <w:rPr>
          <w:rFonts w:ascii="Times New Roman" w:hAnsi="Times New Roman" w:cs="Times New Roman"/>
          <w:sz w:val="24"/>
          <w:szCs w:val="24"/>
        </w:rPr>
        <w:t>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w:t>
      </w:r>
    </w:p>
    <w:p w:rsidR="00B5711D" w:rsidRDefault="00B5711D" w:rsidP="00B3603C">
      <w:pPr>
        <w:rPr>
          <w:rFonts w:ascii="Times New Roman" w:hAnsi="Times New Roman" w:cs="Times New Roman"/>
          <w:sz w:val="24"/>
          <w:szCs w:val="24"/>
        </w:rPr>
      </w:pPr>
      <w:r>
        <w:rPr>
          <w:rFonts w:ascii="Times New Roman" w:hAnsi="Times New Roman" w:cs="Times New Roman"/>
          <w:sz w:val="24"/>
          <w:szCs w:val="24"/>
        </w:rPr>
        <w:t>Signature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w:t>
      </w:r>
    </w:p>
    <w:p w:rsidR="00B5711D" w:rsidRPr="001D3D4E" w:rsidRDefault="00B5711D" w:rsidP="00B3603C">
      <w:pPr>
        <w:rPr>
          <w:rFonts w:ascii="Times New Roman" w:hAnsi="Times New Roman" w:cs="Times New Roman"/>
          <w:sz w:val="24"/>
          <w:szCs w:val="24"/>
        </w:rPr>
      </w:pPr>
      <w:r>
        <w:rPr>
          <w:rFonts w:ascii="Times New Roman" w:hAnsi="Times New Roman" w:cs="Times New Roman"/>
          <w:sz w:val="24"/>
          <w:szCs w:val="24"/>
        </w:rPr>
        <w:t>Date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w:t>
      </w:r>
    </w:p>
    <w:sectPr w:rsidR="00B5711D" w:rsidRPr="001D3D4E" w:rsidSect="003A51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2CA5"/>
    <w:rsid w:val="001D3D4E"/>
    <w:rsid w:val="002A5F92"/>
    <w:rsid w:val="00374853"/>
    <w:rsid w:val="003A51D1"/>
    <w:rsid w:val="00626F3E"/>
    <w:rsid w:val="00652F3F"/>
    <w:rsid w:val="00750BBB"/>
    <w:rsid w:val="00952CA5"/>
    <w:rsid w:val="00B3603C"/>
    <w:rsid w:val="00B571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1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 Crabtree</dc:creator>
  <cp:lastModifiedBy>Lotta Crabtree</cp:lastModifiedBy>
  <cp:revision>6</cp:revision>
  <dcterms:created xsi:type="dcterms:W3CDTF">2011-04-07T20:00:00Z</dcterms:created>
  <dcterms:modified xsi:type="dcterms:W3CDTF">2011-04-11T13:13:00Z</dcterms:modified>
</cp:coreProperties>
</file>