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331F5A" w:rsidRPr="00750195" w:rsidTr="00750195">
        <w:trPr>
          <w:trHeight w:val="360"/>
        </w:trPr>
        <w:tc>
          <w:tcPr>
            <w:tcW w:w="11088" w:type="dxa"/>
            <w:shd w:val="clear" w:color="auto" w:fill="C8D7DA"/>
            <w:vAlign w:val="bottom"/>
          </w:tcPr>
          <w:p w:rsidR="00470644" w:rsidRPr="00750195" w:rsidRDefault="00384368" w:rsidP="00750195">
            <w:pPr>
              <w:pStyle w:val="Tablesubtitle"/>
              <w:spacing w:after="60"/>
              <w:jc w:val="center"/>
              <w:rPr>
                <w:sz w:val="44"/>
              </w:rPr>
            </w:pPr>
            <w:r>
              <w:rPr>
                <w:sz w:val="44"/>
              </w:rPr>
              <w:t xml:space="preserve">State Health Plan </w:t>
            </w:r>
            <w:r w:rsidR="00F9192A">
              <w:rPr>
                <w:sz w:val="44"/>
              </w:rPr>
              <w:t>D</w:t>
            </w:r>
            <w:r>
              <w:rPr>
                <w:sz w:val="44"/>
              </w:rPr>
              <w:t xml:space="preserve">ata </w:t>
            </w:r>
            <w:r w:rsidR="00F9192A">
              <w:rPr>
                <w:sz w:val="44"/>
              </w:rPr>
              <w:t>R</w:t>
            </w:r>
            <w:r>
              <w:rPr>
                <w:sz w:val="44"/>
              </w:rPr>
              <w:t>equest</w:t>
            </w:r>
          </w:p>
          <w:p w:rsidR="004614E8" w:rsidRPr="00750195" w:rsidRDefault="004614E8" w:rsidP="001C68E0">
            <w:pPr>
              <w:pStyle w:val="Tablesubtitle"/>
              <w:spacing w:after="60"/>
              <w:jc w:val="center"/>
              <w:rPr>
                <w:sz w:val="32"/>
              </w:rPr>
            </w:pPr>
          </w:p>
        </w:tc>
      </w:tr>
      <w:tr w:rsidR="00331F5A" w:rsidRPr="00750195" w:rsidTr="00750195">
        <w:trPr>
          <w:trHeight w:val="360"/>
        </w:trPr>
        <w:tc>
          <w:tcPr>
            <w:tcW w:w="11088" w:type="dxa"/>
            <w:shd w:val="clear" w:color="auto" w:fill="C8D7DA"/>
            <w:vAlign w:val="center"/>
          </w:tcPr>
          <w:p w:rsidR="00A9537D" w:rsidRPr="00A9537D" w:rsidRDefault="00A9537D" w:rsidP="00A9537D">
            <w:pPr>
              <w:spacing w:before="100" w:beforeAutospacing="1" w:after="100" w:afterAutospacing="1"/>
              <w:rPr>
                <w:rFonts w:cs="Arial"/>
                <w:sz w:val="16"/>
                <w:szCs w:val="16"/>
              </w:rPr>
            </w:pPr>
            <w:r w:rsidRPr="00A9537D">
              <w:rPr>
                <w:rFonts w:cs="Arial"/>
                <w:b/>
                <w:bCs/>
                <w:sz w:val="16"/>
                <w:szCs w:val="16"/>
              </w:rPr>
              <w:t>Civil Money Penalties.</w:t>
            </w:r>
            <w:r w:rsidRPr="00A9537D">
              <w:rPr>
                <w:rFonts w:cs="Arial"/>
                <w:sz w:val="16"/>
                <w:szCs w:val="16"/>
              </w:rPr>
              <w:t>  O</w:t>
            </w:r>
            <w:r w:rsidR="00B55D3E" w:rsidRPr="006D78DA">
              <w:rPr>
                <w:rFonts w:cs="Arial"/>
                <w:sz w:val="16"/>
                <w:szCs w:val="16"/>
              </w:rPr>
              <w:t xml:space="preserve">ffice of </w:t>
            </w:r>
            <w:r w:rsidRPr="00A9537D">
              <w:rPr>
                <w:rFonts w:cs="Arial"/>
                <w:sz w:val="16"/>
                <w:szCs w:val="16"/>
              </w:rPr>
              <w:t>C</w:t>
            </w:r>
            <w:r w:rsidR="00B55D3E" w:rsidRPr="006D78DA">
              <w:rPr>
                <w:rFonts w:cs="Arial"/>
                <w:sz w:val="16"/>
                <w:szCs w:val="16"/>
              </w:rPr>
              <w:t xml:space="preserve">ivil </w:t>
            </w:r>
            <w:r w:rsidRPr="00A9537D">
              <w:rPr>
                <w:rFonts w:cs="Arial"/>
                <w:sz w:val="16"/>
                <w:szCs w:val="16"/>
              </w:rPr>
              <w:t>R</w:t>
            </w:r>
            <w:r w:rsidR="00B55D3E" w:rsidRPr="006D78DA">
              <w:rPr>
                <w:rFonts w:cs="Arial"/>
                <w:sz w:val="16"/>
                <w:szCs w:val="16"/>
              </w:rPr>
              <w:t>ights</w:t>
            </w:r>
            <w:r w:rsidRPr="00A9537D">
              <w:rPr>
                <w:rFonts w:cs="Arial"/>
                <w:sz w:val="16"/>
                <w:szCs w:val="16"/>
              </w:rPr>
              <w:t xml:space="preserve"> may impose a penalty on a covered entity for a failure to comply with a requirement of the Privacy Rule.  Penalties will vary significantly depending on factors such as the date of the violation, whether the covered entity knew or should have known of the failure to comply, or whether the covered entity’s failure to comply was due to willful neglect.  Penalties may not exceed a calendar year cap for multiple violations of the same requirement. </w:t>
            </w:r>
          </w:p>
          <w:tbl>
            <w:tblPr>
              <w:tblW w:w="100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3420"/>
              <w:gridCol w:w="4290"/>
            </w:tblGrid>
            <w:tr w:rsidR="00A9537D" w:rsidRPr="00A9537D" w:rsidTr="00A9537D">
              <w:trPr>
                <w:tblCellSpacing w:w="0" w:type="dxa"/>
                <w:jc w:val="center"/>
              </w:trPr>
              <w:tc>
                <w:tcPr>
                  <w:tcW w:w="2325" w:type="dxa"/>
                  <w:tcBorders>
                    <w:top w:val="outset" w:sz="6" w:space="0" w:color="auto"/>
                    <w:left w:val="outset" w:sz="6" w:space="0" w:color="auto"/>
                    <w:bottom w:val="outset" w:sz="6" w:space="0" w:color="auto"/>
                    <w:right w:val="outset" w:sz="6" w:space="0" w:color="auto"/>
                  </w:tcBorders>
                  <w:hideMark/>
                </w:tcPr>
                <w:p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 </w:t>
                  </w:r>
                </w:p>
              </w:tc>
              <w:tc>
                <w:tcPr>
                  <w:tcW w:w="3420" w:type="dxa"/>
                  <w:tcBorders>
                    <w:top w:val="outset" w:sz="6" w:space="0" w:color="auto"/>
                    <w:left w:val="outset" w:sz="6" w:space="0" w:color="auto"/>
                    <w:bottom w:val="outset" w:sz="6" w:space="0" w:color="auto"/>
                    <w:right w:val="outset" w:sz="6" w:space="0" w:color="auto"/>
                  </w:tcBorders>
                  <w:hideMark/>
                </w:tcPr>
                <w:p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For violations occurring prior to 2/18/2009</w:t>
                  </w:r>
                </w:p>
              </w:tc>
              <w:tc>
                <w:tcPr>
                  <w:tcW w:w="4290" w:type="dxa"/>
                  <w:tcBorders>
                    <w:top w:val="outset" w:sz="6" w:space="0" w:color="auto"/>
                    <w:left w:val="outset" w:sz="6" w:space="0" w:color="auto"/>
                    <w:bottom w:val="outset" w:sz="6" w:space="0" w:color="auto"/>
                    <w:right w:val="outset" w:sz="6" w:space="0" w:color="auto"/>
                  </w:tcBorders>
                  <w:hideMark/>
                </w:tcPr>
                <w:p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For violations occurring on or after 2/18/2009</w:t>
                  </w:r>
                </w:p>
              </w:tc>
            </w:tr>
            <w:tr w:rsidR="00A9537D" w:rsidRPr="00A9537D" w:rsidTr="00A9537D">
              <w:trPr>
                <w:tblCellSpacing w:w="0" w:type="dxa"/>
                <w:jc w:val="center"/>
              </w:trPr>
              <w:tc>
                <w:tcPr>
                  <w:tcW w:w="2325" w:type="dxa"/>
                  <w:tcBorders>
                    <w:top w:val="outset" w:sz="6" w:space="0" w:color="auto"/>
                    <w:left w:val="outset" w:sz="6" w:space="0" w:color="auto"/>
                    <w:bottom w:val="outset" w:sz="6" w:space="0" w:color="auto"/>
                    <w:right w:val="outset" w:sz="6" w:space="0" w:color="auto"/>
                  </w:tcBorders>
                  <w:hideMark/>
                </w:tcPr>
                <w:p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Penalty Amount</w:t>
                  </w:r>
                </w:p>
              </w:tc>
              <w:tc>
                <w:tcPr>
                  <w:tcW w:w="3420" w:type="dxa"/>
                  <w:tcBorders>
                    <w:top w:val="outset" w:sz="6" w:space="0" w:color="auto"/>
                    <w:left w:val="outset" w:sz="6" w:space="0" w:color="auto"/>
                    <w:bottom w:val="outset" w:sz="6" w:space="0" w:color="auto"/>
                    <w:right w:val="outset" w:sz="6" w:space="0" w:color="auto"/>
                  </w:tcBorders>
                  <w:hideMark/>
                </w:tcPr>
                <w:p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Up to $100</w:t>
                  </w:r>
                </w:p>
                <w:p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per violation</w:t>
                  </w:r>
                </w:p>
              </w:tc>
              <w:tc>
                <w:tcPr>
                  <w:tcW w:w="4290" w:type="dxa"/>
                  <w:tcBorders>
                    <w:top w:val="outset" w:sz="6" w:space="0" w:color="auto"/>
                    <w:left w:val="outset" w:sz="6" w:space="0" w:color="auto"/>
                    <w:bottom w:val="outset" w:sz="6" w:space="0" w:color="auto"/>
                    <w:right w:val="outset" w:sz="6" w:space="0" w:color="auto"/>
                  </w:tcBorders>
                  <w:hideMark/>
                </w:tcPr>
                <w:p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$100 to $50,000 or more</w:t>
                  </w:r>
                </w:p>
                <w:p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per violation</w:t>
                  </w:r>
                </w:p>
              </w:tc>
            </w:tr>
            <w:tr w:rsidR="00A9537D" w:rsidRPr="00A9537D" w:rsidTr="00A9537D">
              <w:trPr>
                <w:tblCellSpacing w:w="0" w:type="dxa"/>
                <w:jc w:val="center"/>
              </w:trPr>
              <w:tc>
                <w:tcPr>
                  <w:tcW w:w="2325" w:type="dxa"/>
                  <w:tcBorders>
                    <w:top w:val="outset" w:sz="6" w:space="0" w:color="auto"/>
                    <w:left w:val="outset" w:sz="6" w:space="0" w:color="auto"/>
                    <w:bottom w:val="outset" w:sz="6" w:space="0" w:color="auto"/>
                    <w:right w:val="outset" w:sz="6" w:space="0" w:color="auto"/>
                  </w:tcBorders>
                  <w:hideMark/>
                </w:tcPr>
                <w:p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Calendar Year Cap</w:t>
                  </w:r>
                </w:p>
              </w:tc>
              <w:tc>
                <w:tcPr>
                  <w:tcW w:w="3420" w:type="dxa"/>
                  <w:tcBorders>
                    <w:top w:val="outset" w:sz="6" w:space="0" w:color="auto"/>
                    <w:left w:val="outset" w:sz="6" w:space="0" w:color="auto"/>
                    <w:bottom w:val="outset" w:sz="6" w:space="0" w:color="auto"/>
                    <w:right w:val="outset" w:sz="6" w:space="0" w:color="auto"/>
                  </w:tcBorders>
                  <w:hideMark/>
                </w:tcPr>
                <w:p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$25,000</w:t>
                  </w:r>
                </w:p>
              </w:tc>
              <w:tc>
                <w:tcPr>
                  <w:tcW w:w="4290" w:type="dxa"/>
                  <w:tcBorders>
                    <w:top w:val="outset" w:sz="6" w:space="0" w:color="auto"/>
                    <w:left w:val="outset" w:sz="6" w:space="0" w:color="auto"/>
                    <w:bottom w:val="outset" w:sz="6" w:space="0" w:color="auto"/>
                    <w:right w:val="outset" w:sz="6" w:space="0" w:color="auto"/>
                  </w:tcBorders>
                  <w:hideMark/>
                </w:tcPr>
                <w:p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$1,500,000</w:t>
                  </w:r>
                </w:p>
              </w:tc>
            </w:tr>
          </w:tbl>
          <w:p w:rsidR="004614E8" w:rsidRPr="00750195" w:rsidRDefault="006D78DA" w:rsidP="00D976D1">
            <w:pPr>
              <w:pStyle w:val="NormalWeb"/>
              <w:rPr>
                <w:caps/>
              </w:rPr>
            </w:pPr>
            <w:r w:rsidRPr="006D78DA">
              <w:rPr>
                <w:rFonts w:ascii="Arial" w:hAnsi="Arial" w:cs="Arial"/>
                <w:b/>
                <w:bCs/>
                <w:sz w:val="16"/>
                <w:szCs w:val="16"/>
              </w:rPr>
              <w:t>Criminal Penalties.</w:t>
            </w:r>
            <w:r w:rsidRPr="006D78DA">
              <w:rPr>
                <w:rFonts w:ascii="Arial" w:hAnsi="Arial" w:cs="Arial"/>
                <w:sz w:val="16"/>
                <w:szCs w:val="16"/>
              </w:rPr>
              <w:t>  A person who knowingly obtains or discloses individually identifiable health information in violation of the Privacy Rule may face a criminal penalty of up to $50,000 and up to one-year imprisonment.  The criminal penalties increase to $100,000 and up to five years imprisonment if the wrongful conduct involves false pretenses, and to $250,000 and up to 10 years imprisonment if the wrongful conduct involves the intent to sell, transfer, or use identifiable health information for commercial advantage, personal gain or malicious harm.  The Department of Justice is responsible for criminal prosecutions under the Privacy Rule.</w:t>
            </w:r>
          </w:p>
        </w:tc>
      </w:tr>
      <w:tr w:rsidR="00E36A34" w:rsidRPr="00750195" w:rsidTr="00750195">
        <w:trPr>
          <w:trHeight w:val="360"/>
        </w:trPr>
        <w:tc>
          <w:tcPr>
            <w:tcW w:w="11088" w:type="dxa"/>
            <w:shd w:val="clear" w:color="auto" w:fill="C8D7DA"/>
            <w:vAlign w:val="bottom"/>
          </w:tcPr>
          <w:p w:rsidR="00E36A34" w:rsidRPr="0074159F" w:rsidRDefault="007B31AE" w:rsidP="008730D2">
            <w:pPr>
              <w:pStyle w:val="Tablesubtitle"/>
            </w:pPr>
            <w:r>
              <w:rPr>
                <w:sz w:val="22"/>
              </w:rPr>
              <w:t>Organization</w:t>
            </w:r>
          </w:p>
        </w:tc>
      </w:tr>
      <w:tr w:rsidR="00E36A34" w:rsidRPr="00750195" w:rsidTr="00750195">
        <w:tc>
          <w:tcPr>
            <w:tcW w:w="11088" w:type="dxa"/>
            <w:tcBorders>
              <w:bottom w:val="single" w:sz="4" w:space="0" w:color="auto"/>
            </w:tcBorders>
          </w:tcPr>
          <w:p w:rsidR="002D0F02" w:rsidRPr="00F47C31" w:rsidRDefault="007B31AE" w:rsidP="005B160C">
            <w:pPr>
              <w:pStyle w:val="TableBodyText"/>
              <w:numPr>
                <w:ilvl w:val="0"/>
                <w:numId w:val="15"/>
              </w:numPr>
              <w:rPr>
                <w:spacing w:val="6"/>
              </w:rPr>
            </w:pPr>
            <w:r w:rsidRPr="00F47C31">
              <w:rPr>
                <w:spacing w:val="6"/>
              </w:rPr>
              <w:t>Name of Organization:</w:t>
            </w:r>
          </w:p>
          <w:p w:rsidR="007B31AE" w:rsidRPr="00F47C31" w:rsidRDefault="007B31AE" w:rsidP="005B160C">
            <w:pPr>
              <w:pStyle w:val="TableBodyText"/>
              <w:numPr>
                <w:ilvl w:val="0"/>
                <w:numId w:val="15"/>
              </w:numPr>
              <w:rPr>
                <w:spacing w:val="6"/>
              </w:rPr>
            </w:pPr>
            <w:r w:rsidRPr="00F47C31">
              <w:rPr>
                <w:spacing w:val="6"/>
              </w:rPr>
              <w:t>Research Affiliation: (University, Medical Center, n/a):</w:t>
            </w:r>
          </w:p>
          <w:p w:rsidR="007B31AE" w:rsidRPr="00F47C31" w:rsidRDefault="007B31AE" w:rsidP="005B160C">
            <w:pPr>
              <w:pStyle w:val="TableBodyText"/>
              <w:numPr>
                <w:ilvl w:val="0"/>
                <w:numId w:val="15"/>
              </w:numPr>
              <w:rPr>
                <w:spacing w:val="6"/>
              </w:rPr>
            </w:pPr>
            <w:r w:rsidRPr="00F47C31">
              <w:rPr>
                <w:spacing w:val="6"/>
              </w:rPr>
              <w:t>Primary Contact Name/Phone/email:</w:t>
            </w:r>
          </w:p>
          <w:p w:rsidR="007B31AE" w:rsidRPr="00F47C31" w:rsidRDefault="007B31AE" w:rsidP="005B160C">
            <w:pPr>
              <w:pStyle w:val="TableBodyText"/>
              <w:numPr>
                <w:ilvl w:val="0"/>
                <w:numId w:val="15"/>
              </w:numPr>
              <w:rPr>
                <w:spacing w:val="6"/>
              </w:rPr>
            </w:pPr>
            <w:r w:rsidRPr="00F47C31">
              <w:rPr>
                <w:spacing w:val="6"/>
              </w:rPr>
              <w:t>Alternate Contact Name/Phone/email:</w:t>
            </w:r>
          </w:p>
          <w:p w:rsidR="007B31AE" w:rsidRPr="00904514" w:rsidRDefault="007B31AE" w:rsidP="005B160C">
            <w:pPr>
              <w:pStyle w:val="TableBodyText"/>
              <w:numPr>
                <w:ilvl w:val="0"/>
                <w:numId w:val="15"/>
              </w:numPr>
              <w:rPr>
                <w:color w:val="808080"/>
                <w:spacing w:val="6"/>
              </w:rPr>
            </w:pPr>
            <w:r w:rsidRPr="00F47C31">
              <w:rPr>
                <w:spacing w:val="6"/>
              </w:rPr>
              <w:t>HIPAA Compliance Contact Name/Phone/email:</w:t>
            </w:r>
          </w:p>
          <w:p w:rsidR="00904514" w:rsidRPr="003F0838" w:rsidRDefault="00904514" w:rsidP="005B160C">
            <w:pPr>
              <w:pStyle w:val="TableBodyText"/>
              <w:numPr>
                <w:ilvl w:val="0"/>
                <w:numId w:val="15"/>
              </w:numPr>
              <w:rPr>
                <w:color w:val="808080"/>
                <w:spacing w:val="6"/>
              </w:rPr>
            </w:pPr>
            <w:r>
              <w:rPr>
                <w:spacing w:val="6"/>
              </w:rPr>
              <w:t>Date of Request:</w:t>
            </w:r>
          </w:p>
          <w:p w:rsidR="005B160C" w:rsidRPr="00162CE0" w:rsidRDefault="003F0838" w:rsidP="00162CE0">
            <w:pPr>
              <w:pStyle w:val="TableBodyText"/>
              <w:numPr>
                <w:ilvl w:val="0"/>
                <w:numId w:val="15"/>
              </w:numPr>
              <w:rPr>
                <w:color w:val="808080"/>
                <w:spacing w:val="6"/>
              </w:rPr>
            </w:pPr>
            <w:r>
              <w:rPr>
                <w:spacing w:val="6"/>
              </w:rPr>
              <w:t>SHP Business Owner:</w:t>
            </w:r>
          </w:p>
        </w:tc>
      </w:tr>
      <w:tr w:rsidR="002B401C" w:rsidRPr="00750195" w:rsidTr="00DD58BE">
        <w:trPr>
          <w:trHeight w:val="360"/>
        </w:trPr>
        <w:tc>
          <w:tcPr>
            <w:tcW w:w="11088" w:type="dxa"/>
            <w:tcBorders>
              <w:bottom w:val="single" w:sz="4" w:space="0" w:color="auto"/>
            </w:tcBorders>
            <w:shd w:val="clear" w:color="auto" w:fill="C8D7DA"/>
            <w:vAlign w:val="bottom"/>
          </w:tcPr>
          <w:p w:rsidR="002B401C" w:rsidRDefault="002B401C" w:rsidP="00470644">
            <w:pPr>
              <w:pStyle w:val="Tablesubtitle"/>
            </w:pPr>
            <w:r>
              <w:t>Request Type</w:t>
            </w:r>
          </w:p>
        </w:tc>
      </w:tr>
      <w:tr w:rsidR="00331F5A" w:rsidRPr="00750195" w:rsidTr="00DD58BE">
        <w:trPr>
          <w:trHeight w:val="360"/>
        </w:trPr>
        <w:tc>
          <w:tcPr>
            <w:tcW w:w="11088" w:type="dxa"/>
            <w:shd w:val="clear" w:color="auto" w:fill="auto"/>
            <w:vAlign w:val="bottom"/>
          </w:tcPr>
          <w:p w:rsidR="00470644" w:rsidRDefault="00FD3E37" w:rsidP="00470644">
            <w:pPr>
              <w:pStyle w:val="Tablesubtitle"/>
            </w:pPr>
            <w:r>
              <w:t>Use: (TPO/Research/Other)</w:t>
            </w:r>
          </w:p>
          <w:p w:rsidR="00FD3E37" w:rsidRPr="0074159F" w:rsidRDefault="00FD3E37" w:rsidP="00B9739B">
            <w:pPr>
              <w:pStyle w:val="Tablesubtitle"/>
            </w:pPr>
            <w:r>
              <w:t>Data: (</w:t>
            </w:r>
            <w:r w:rsidR="00B9739B">
              <w:t>Identified</w:t>
            </w:r>
            <w:r>
              <w:t>, De-identified, Limited Data Set, Aggregate)</w:t>
            </w:r>
          </w:p>
        </w:tc>
      </w:tr>
      <w:tr w:rsidR="002B401C" w:rsidRPr="002B401C" w:rsidTr="00750195">
        <w:trPr>
          <w:trHeight w:val="360"/>
        </w:trPr>
        <w:tc>
          <w:tcPr>
            <w:tcW w:w="11088" w:type="dxa"/>
            <w:shd w:val="clear" w:color="auto" w:fill="C8D7DA"/>
            <w:vAlign w:val="bottom"/>
          </w:tcPr>
          <w:p w:rsidR="002B401C" w:rsidRPr="002B401C" w:rsidRDefault="002B401C" w:rsidP="00470644">
            <w:pPr>
              <w:pStyle w:val="Tablesubtitle"/>
              <w:rPr>
                <w:b w:val="0"/>
              </w:rPr>
            </w:pPr>
            <w:r>
              <w:t>Request Description</w:t>
            </w:r>
          </w:p>
        </w:tc>
      </w:tr>
      <w:tr w:rsidR="00E36A34" w:rsidRPr="00750195" w:rsidTr="00750195">
        <w:tc>
          <w:tcPr>
            <w:tcW w:w="11088" w:type="dxa"/>
            <w:tcBorders>
              <w:bottom w:val="single" w:sz="4" w:space="0" w:color="auto"/>
            </w:tcBorders>
          </w:tcPr>
          <w:p w:rsidR="002D0F02" w:rsidRDefault="00C03D02" w:rsidP="005B4BAC">
            <w:pPr>
              <w:pStyle w:val="TableBodyText"/>
            </w:pPr>
            <w:r w:rsidRPr="00413D59">
              <w:t xml:space="preserve">Describe the </w:t>
            </w:r>
            <w:r w:rsidR="005B4BAC" w:rsidRPr="00413D59">
              <w:t>request for data. Identify the intended use of the data</w:t>
            </w:r>
            <w:r w:rsidR="002D7E1A" w:rsidRPr="00413D59">
              <w:t xml:space="preserve"> and outcomes</w:t>
            </w:r>
            <w:r w:rsidR="002D0F02" w:rsidRPr="00413D59">
              <w:t>.</w:t>
            </w:r>
            <w:r w:rsidR="0027065C">
              <w:t xml:space="preserve">  Please attach</w:t>
            </w:r>
            <w:bookmarkStart w:id="0" w:name="_GoBack"/>
            <w:bookmarkEnd w:id="0"/>
            <w:r w:rsidR="00162CE0">
              <w:t xml:space="preserve"> any documentation which may assist in the understanding the project for which you are requesting the data.  If you have you obtained an IRB waiver of authorization</w:t>
            </w:r>
            <w:r w:rsidR="00EF4648">
              <w:t>,</w:t>
            </w:r>
            <w:r w:rsidR="00162CE0">
              <w:t xml:space="preserve"> please attach a copy.</w:t>
            </w:r>
            <w:r w:rsidR="0098091C">
              <w:t xml:space="preserve">  </w:t>
            </w:r>
            <w:r w:rsidR="00B9739B" w:rsidRPr="00413D59">
              <w:t>If PHI is being requested, d</w:t>
            </w:r>
            <w:r w:rsidR="005B4BAC" w:rsidRPr="00413D59">
              <w:t>escribe why PHI is necessary for this request.</w:t>
            </w:r>
            <w:r w:rsidR="007C18EC" w:rsidRPr="00413D59">
              <w:t xml:space="preserve"> Explain how minimum necessary rule has been applied.</w:t>
            </w:r>
          </w:p>
          <w:p w:rsidR="0098091C" w:rsidRDefault="0098091C" w:rsidP="005B4BAC">
            <w:pPr>
              <w:pStyle w:val="TableBodyText"/>
            </w:pPr>
          </w:p>
          <w:p w:rsidR="0098091C" w:rsidRDefault="0098091C" w:rsidP="005B4BAC">
            <w:pPr>
              <w:pStyle w:val="TableBodyText"/>
            </w:pPr>
          </w:p>
          <w:p w:rsidR="0098091C" w:rsidRDefault="0098091C" w:rsidP="005B4BAC">
            <w:pPr>
              <w:pStyle w:val="TableBodyText"/>
            </w:pPr>
          </w:p>
          <w:p w:rsidR="0098091C" w:rsidRDefault="0098091C" w:rsidP="005B4BAC">
            <w:pPr>
              <w:pStyle w:val="TableBodyText"/>
            </w:pPr>
          </w:p>
          <w:p w:rsidR="0098091C" w:rsidRDefault="0098091C" w:rsidP="005B4BAC">
            <w:pPr>
              <w:pStyle w:val="TableBodyText"/>
            </w:pPr>
          </w:p>
          <w:p w:rsidR="0098091C" w:rsidRDefault="0098091C" w:rsidP="005B4BAC">
            <w:pPr>
              <w:pStyle w:val="TableBodyText"/>
            </w:pPr>
          </w:p>
          <w:p w:rsidR="0098091C" w:rsidRDefault="0098091C" w:rsidP="005B4BAC">
            <w:pPr>
              <w:pStyle w:val="TableBodyText"/>
            </w:pPr>
          </w:p>
          <w:p w:rsidR="0098091C" w:rsidRDefault="0098091C" w:rsidP="005B4BAC">
            <w:pPr>
              <w:pStyle w:val="TableBodyText"/>
            </w:pPr>
          </w:p>
          <w:p w:rsidR="0098091C" w:rsidRPr="00413D59" w:rsidRDefault="0098091C" w:rsidP="005B4BAC">
            <w:pPr>
              <w:pStyle w:val="TableBodyText"/>
            </w:pPr>
          </w:p>
          <w:p w:rsidR="005B4BAC" w:rsidRDefault="005B4BAC" w:rsidP="005B4BAC">
            <w:pPr>
              <w:pStyle w:val="TableBodyText"/>
              <w:rPr>
                <w:color w:val="808080"/>
              </w:rPr>
            </w:pPr>
          </w:p>
          <w:p w:rsidR="00413D59" w:rsidRDefault="00413D59" w:rsidP="005B4BAC">
            <w:pPr>
              <w:pStyle w:val="TableBodyText"/>
              <w:rPr>
                <w:color w:val="808080"/>
              </w:rPr>
            </w:pPr>
          </w:p>
          <w:p w:rsidR="00413D59" w:rsidRDefault="00413D59" w:rsidP="005B4BAC">
            <w:pPr>
              <w:pStyle w:val="TableBodyText"/>
              <w:rPr>
                <w:color w:val="808080"/>
              </w:rPr>
            </w:pPr>
          </w:p>
          <w:p w:rsidR="00413D59" w:rsidRDefault="00413D59" w:rsidP="005B4BAC">
            <w:pPr>
              <w:pStyle w:val="TableBodyText"/>
              <w:rPr>
                <w:color w:val="808080"/>
              </w:rPr>
            </w:pPr>
          </w:p>
          <w:p w:rsidR="00413D59" w:rsidRDefault="00413D59" w:rsidP="005B4BAC">
            <w:pPr>
              <w:pStyle w:val="TableBodyText"/>
              <w:rPr>
                <w:color w:val="808080"/>
              </w:rPr>
            </w:pPr>
          </w:p>
          <w:p w:rsidR="00413D59" w:rsidRDefault="00413D59" w:rsidP="005B4BAC">
            <w:pPr>
              <w:pStyle w:val="TableBodyText"/>
              <w:rPr>
                <w:color w:val="808080"/>
              </w:rPr>
            </w:pPr>
          </w:p>
          <w:p w:rsidR="005B4BAC" w:rsidRDefault="005B4BAC" w:rsidP="005B4BAC">
            <w:pPr>
              <w:pStyle w:val="TableBodyText"/>
              <w:rPr>
                <w:color w:val="808080"/>
              </w:rPr>
            </w:pPr>
          </w:p>
          <w:p w:rsidR="005B4BAC" w:rsidRDefault="005B4BAC" w:rsidP="005B4BAC">
            <w:pPr>
              <w:pStyle w:val="TableBodyText"/>
              <w:rPr>
                <w:color w:val="808080"/>
              </w:rPr>
            </w:pPr>
          </w:p>
          <w:p w:rsidR="005B4BAC" w:rsidRDefault="005B4BAC" w:rsidP="005B4BAC">
            <w:pPr>
              <w:pStyle w:val="TableBodyText"/>
              <w:rPr>
                <w:color w:val="808080"/>
              </w:rPr>
            </w:pPr>
          </w:p>
          <w:p w:rsidR="005B4BAC" w:rsidRPr="00331F5A" w:rsidRDefault="005B4BAC" w:rsidP="005B4BAC">
            <w:pPr>
              <w:pStyle w:val="TableBodyText"/>
              <w:rPr>
                <w:rFonts w:cs="Arial"/>
                <w:b/>
              </w:rPr>
            </w:pPr>
          </w:p>
        </w:tc>
      </w:tr>
      <w:tr w:rsidR="0064591A" w:rsidRPr="00750195" w:rsidTr="00750195">
        <w:trPr>
          <w:trHeight w:val="360"/>
        </w:trPr>
        <w:tc>
          <w:tcPr>
            <w:tcW w:w="11088" w:type="dxa"/>
            <w:shd w:val="clear" w:color="auto" w:fill="C8D7DA"/>
            <w:vAlign w:val="bottom"/>
          </w:tcPr>
          <w:p w:rsidR="0064591A" w:rsidRPr="0064591A" w:rsidRDefault="0064591A" w:rsidP="00470644">
            <w:pPr>
              <w:pStyle w:val="Tablesubtitle"/>
              <w:rPr>
                <w:sz w:val="28"/>
                <w:szCs w:val="28"/>
              </w:rPr>
            </w:pPr>
            <w:r w:rsidRPr="0064591A">
              <w:rPr>
                <w:sz w:val="28"/>
                <w:szCs w:val="28"/>
              </w:rPr>
              <w:lastRenderedPageBreak/>
              <w:t xml:space="preserve">Please Complete </w:t>
            </w:r>
            <w:r w:rsidR="00174CAF">
              <w:rPr>
                <w:sz w:val="28"/>
                <w:szCs w:val="28"/>
              </w:rPr>
              <w:t>the Following Section</w:t>
            </w:r>
            <w:r w:rsidRPr="0064591A">
              <w:rPr>
                <w:sz w:val="28"/>
                <w:szCs w:val="28"/>
              </w:rPr>
              <w:t xml:space="preserve"> </w:t>
            </w:r>
            <w:r>
              <w:rPr>
                <w:sz w:val="28"/>
                <w:szCs w:val="28"/>
              </w:rPr>
              <w:t xml:space="preserve">ONLY </w:t>
            </w:r>
            <w:r w:rsidRPr="0064591A">
              <w:rPr>
                <w:sz w:val="28"/>
                <w:szCs w:val="28"/>
              </w:rPr>
              <w:t>if You Are Requesting PHI</w:t>
            </w:r>
          </w:p>
        </w:tc>
      </w:tr>
      <w:tr w:rsidR="00331F5A" w:rsidRPr="00750195" w:rsidTr="00750195">
        <w:trPr>
          <w:trHeight w:val="360"/>
        </w:trPr>
        <w:tc>
          <w:tcPr>
            <w:tcW w:w="11088" w:type="dxa"/>
            <w:shd w:val="clear" w:color="auto" w:fill="C8D7DA"/>
            <w:vAlign w:val="bottom"/>
          </w:tcPr>
          <w:p w:rsidR="00470644" w:rsidRPr="0074159F" w:rsidRDefault="005B4BAC" w:rsidP="00470644">
            <w:pPr>
              <w:pStyle w:val="Tablesubtitle"/>
            </w:pPr>
            <w:r>
              <w:rPr>
                <w:sz w:val="22"/>
              </w:rPr>
              <w:t>Security Measures</w:t>
            </w:r>
          </w:p>
        </w:tc>
      </w:tr>
      <w:tr w:rsidR="00E36A34" w:rsidRPr="00750195" w:rsidTr="00750195">
        <w:tc>
          <w:tcPr>
            <w:tcW w:w="11088" w:type="dxa"/>
            <w:tcBorders>
              <w:bottom w:val="single" w:sz="4" w:space="0" w:color="auto"/>
            </w:tcBorders>
          </w:tcPr>
          <w:p w:rsidR="0064591A" w:rsidRPr="004E33F9" w:rsidRDefault="0064591A" w:rsidP="0064591A">
            <w:pPr>
              <w:autoSpaceDE w:val="0"/>
              <w:autoSpaceDN w:val="0"/>
              <w:adjustRightInd w:val="0"/>
              <w:rPr>
                <w:rFonts w:cs="Arial"/>
                <w:color w:val="000000"/>
                <w:sz w:val="22"/>
                <w:szCs w:val="22"/>
              </w:rPr>
            </w:pPr>
          </w:p>
          <w:p w:rsidR="0064591A" w:rsidRDefault="0064591A" w:rsidP="00EB70DC">
            <w:pPr>
              <w:pStyle w:val="ListParagraph"/>
              <w:numPr>
                <w:ilvl w:val="0"/>
                <w:numId w:val="18"/>
              </w:numPr>
              <w:autoSpaceDE w:val="0"/>
              <w:autoSpaceDN w:val="0"/>
              <w:adjustRightInd w:val="0"/>
              <w:spacing w:after="0" w:line="240" w:lineRule="auto"/>
              <w:rPr>
                <w:rFonts w:ascii="Arial" w:hAnsi="Arial" w:cs="Arial"/>
                <w:color w:val="000000"/>
                <w:sz w:val="18"/>
                <w:szCs w:val="18"/>
              </w:rPr>
            </w:pPr>
            <w:r w:rsidRPr="00EB70DC">
              <w:rPr>
                <w:rFonts w:ascii="Arial" w:hAnsi="Arial" w:cs="Arial"/>
                <w:color w:val="000000"/>
                <w:sz w:val="18"/>
                <w:szCs w:val="18"/>
              </w:rPr>
              <w:t xml:space="preserve">Is HIPAA training mandatory for all employees or only those employees who use, disclose or have access to PHI? </w:t>
            </w:r>
          </w:p>
          <w:p w:rsidR="00CF61BB" w:rsidRPr="00CF61BB" w:rsidRDefault="00CF61BB" w:rsidP="00CF61BB">
            <w:pPr>
              <w:autoSpaceDE w:val="0"/>
              <w:autoSpaceDN w:val="0"/>
              <w:adjustRightInd w:val="0"/>
              <w:rPr>
                <w:rFonts w:cs="Arial"/>
                <w:color w:val="000000"/>
                <w:sz w:val="18"/>
                <w:szCs w:val="18"/>
              </w:rPr>
            </w:pPr>
          </w:p>
          <w:p w:rsidR="00EB70DC" w:rsidRPr="00EB70DC" w:rsidRDefault="00EB70DC" w:rsidP="00EB70DC">
            <w:pPr>
              <w:pStyle w:val="ListParagraph"/>
              <w:autoSpaceDE w:val="0"/>
              <w:autoSpaceDN w:val="0"/>
              <w:adjustRightInd w:val="0"/>
              <w:spacing w:after="0" w:line="240" w:lineRule="auto"/>
              <w:ind w:left="360"/>
              <w:rPr>
                <w:rFonts w:ascii="Arial" w:hAnsi="Arial" w:cs="Arial"/>
                <w:color w:val="000000"/>
                <w:sz w:val="18"/>
                <w:szCs w:val="18"/>
              </w:rPr>
            </w:pPr>
          </w:p>
          <w:p w:rsidR="0064591A" w:rsidRPr="00EB70DC" w:rsidRDefault="0064591A" w:rsidP="0064591A">
            <w:pPr>
              <w:autoSpaceDE w:val="0"/>
              <w:autoSpaceDN w:val="0"/>
              <w:adjustRightInd w:val="0"/>
              <w:ind w:left="360"/>
              <w:rPr>
                <w:rFonts w:cs="Arial"/>
                <w:color w:val="000000"/>
                <w:sz w:val="18"/>
                <w:szCs w:val="18"/>
              </w:rPr>
            </w:pPr>
          </w:p>
          <w:p w:rsidR="0064591A" w:rsidRDefault="0064591A" w:rsidP="0064591A">
            <w:pPr>
              <w:pStyle w:val="ListParagraph"/>
              <w:numPr>
                <w:ilvl w:val="0"/>
                <w:numId w:val="18"/>
              </w:numPr>
              <w:spacing w:after="0" w:line="240" w:lineRule="auto"/>
              <w:rPr>
                <w:rFonts w:ascii="Arial" w:hAnsi="Arial" w:cs="Arial"/>
                <w:color w:val="000000"/>
                <w:sz w:val="18"/>
                <w:szCs w:val="18"/>
              </w:rPr>
            </w:pPr>
            <w:r w:rsidRPr="00EB70DC">
              <w:rPr>
                <w:rFonts w:ascii="Arial" w:hAnsi="Arial" w:cs="Arial"/>
                <w:color w:val="000000"/>
                <w:sz w:val="18"/>
                <w:szCs w:val="18"/>
              </w:rPr>
              <w:t xml:space="preserve">Are HIPAA policies and procedures in place for employees to follow, are they trained on the policies and procedures, </w:t>
            </w:r>
            <w:r w:rsidR="00EB70DC">
              <w:rPr>
                <w:rFonts w:ascii="Arial" w:hAnsi="Arial" w:cs="Arial"/>
                <w:color w:val="000000"/>
                <w:sz w:val="18"/>
                <w:szCs w:val="18"/>
              </w:rPr>
              <w:t>and are they required to sign an</w:t>
            </w:r>
            <w:r w:rsidRPr="00EB70DC">
              <w:rPr>
                <w:rFonts w:ascii="Arial" w:hAnsi="Arial" w:cs="Arial"/>
                <w:color w:val="000000"/>
                <w:sz w:val="18"/>
                <w:szCs w:val="18"/>
              </w:rPr>
              <w:t xml:space="preserve"> agreement stating they have read and understand the policies and procedures? </w:t>
            </w:r>
          </w:p>
          <w:p w:rsidR="00CF61BB" w:rsidRPr="00EB70DC" w:rsidRDefault="00CF61BB" w:rsidP="00CF61BB">
            <w:pPr>
              <w:pStyle w:val="ListParagraph"/>
              <w:spacing w:after="0" w:line="240" w:lineRule="auto"/>
              <w:ind w:left="360"/>
              <w:rPr>
                <w:rFonts w:ascii="Arial" w:hAnsi="Arial" w:cs="Arial"/>
                <w:color w:val="000000"/>
                <w:sz w:val="18"/>
                <w:szCs w:val="18"/>
              </w:rPr>
            </w:pPr>
          </w:p>
          <w:p w:rsidR="0064591A" w:rsidRPr="00EB70DC" w:rsidRDefault="0064591A" w:rsidP="0064591A">
            <w:pPr>
              <w:pStyle w:val="ListParagraph"/>
              <w:spacing w:after="0" w:line="240" w:lineRule="auto"/>
              <w:ind w:left="360"/>
              <w:rPr>
                <w:rFonts w:ascii="Arial" w:hAnsi="Arial" w:cs="Arial"/>
                <w:color w:val="000000"/>
                <w:sz w:val="18"/>
                <w:szCs w:val="18"/>
              </w:rPr>
            </w:pPr>
          </w:p>
          <w:p w:rsidR="0064591A" w:rsidRPr="00EB70DC" w:rsidRDefault="0064591A" w:rsidP="0064591A">
            <w:pPr>
              <w:rPr>
                <w:rFonts w:cs="Arial"/>
                <w:color w:val="000000"/>
                <w:sz w:val="18"/>
                <w:szCs w:val="18"/>
              </w:rPr>
            </w:pPr>
          </w:p>
          <w:p w:rsidR="0064591A" w:rsidRDefault="0064591A" w:rsidP="0064591A">
            <w:pPr>
              <w:pStyle w:val="ListParagraph"/>
              <w:numPr>
                <w:ilvl w:val="0"/>
                <w:numId w:val="18"/>
              </w:numPr>
              <w:autoSpaceDE w:val="0"/>
              <w:autoSpaceDN w:val="0"/>
              <w:adjustRightInd w:val="0"/>
              <w:spacing w:after="0" w:line="240" w:lineRule="auto"/>
              <w:rPr>
                <w:rFonts w:ascii="Arial" w:hAnsi="Arial" w:cs="Arial"/>
                <w:color w:val="000000"/>
                <w:sz w:val="18"/>
                <w:szCs w:val="18"/>
              </w:rPr>
            </w:pPr>
            <w:r w:rsidRPr="00EB70DC">
              <w:rPr>
                <w:rFonts w:ascii="Arial" w:hAnsi="Arial" w:cs="Arial"/>
                <w:color w:val="000000"/>
                <w:sz w:val="18"/>
                <w:szCs w:val="18"/>
              </w:rPr>
              <w:t xml:space="preserve">Provide the names of employees and their positions </w:t>
            </w:r>
            <w:r w:rsidR="00EB70DC">
              <w:rPr>
                <w:rFonts w:ascii="Arial" w:hAnsi="Arial" w:cs="Arial"/>
                <w:color w:val="000000"/>
                <w:sz w:val="18"/>
                <w:szCs w:val="18"/>
              </w:rPr>
              <w:t xml:space="preserve">associated with this project, </w:t>
            </w:r>
            <w:r w:rsidRPr="00EB70DC">
              <w:rPr>
                <w:rFonts w:ascii="Arial" w:hAnsi="Arial" w:cs="Arial"/>
                <w:color w:val="000000"/>
                <w:sz w:val="18"/>
                <w:szCs w:val="18"/>
              </w:rPr>
              <w:t>who will have access to PHI. (If necessary, please complete and attach an additional page.)</w:t>
            </w:r>
          </w:p>
          <w:p w:rsidR="00EB70DC" w:rsidRDefault="00EB70DC" w:rsidP="00EB70DC">
            <w:pPr>
              <w:pStyle w:val="ListParagraph"/>
              <w:autoSpaceDE w:val="0"/>
              <w:autoSpaceDN w:val="0"/>
              <w:adjustRightInd w:val="0"/>
              <w:spacing w:after="0" w:line="240" w:lineRule="auto"/>
              <w:ind w:left="360"/>
              <w:rPr>
                <w:rFonts w:ascii="Arial" w:hAnsi="Arial" w:cs="Arial"/>
                <w:color w:val="000000"/>
                <w:sz w:val="18"/>
                <w:szCs w:val="18"/>
              </w:rPr>
            </w:pPr>
          </w:p>
          <w:p w:rsidR="00EB70DC" w:rsidRPr="00EB70DC" w:rsidRDefault="00EB70DC" w:rsidP="00EB70DC">
            <w:pPr>
              <w:pStyle w:val="ListParagraph"/>
              <w:autoSpaceDE w:val="0"/>
              <w:autoSpaceDN w:val="0"/>
              <w:adjustRightInd w:val="0"/>
              <w:spacing w:after="0" w:line="240" w:lineRule="auto"/>
              <w:ind w:left="360"/>
              <w:rPr>
                <w:rFonts w:ascii="Arial" w:hAnsi="Arial" w:cs="Arial"/>
                <w:color w:val="000000"/>
                <w:sz w:val="18"/>
                <w:szCs w:val="18"/>
              </w:rPr>
            </w:pPr>
          </w:p>
          <w:p w:rsidR="0064591A" w:rsidRPr="00EB70DC" w:rsidRDefault="0064591A" w:rsidP="0064591A">
            <w:pPr>
              <w:rPr>
                <w:rFonts w:cs="Arial"/>
                <w:color w:val="000000"/>
                <w:sz w:val="18"/>
                <w:szCs w:val="18"/>
              </w:rPr>
            </w:pPr>
          </w:p>
          <w:p w:rsidR="0064591A" w:rsidRDefault="0070415B" w:rsidP="0064591A">
            <w:pPr>
              <w:pStyle w:val="ListParagraph"/>
              <w:numPr>
                <w:ilvl w:val="0"/>
                <w:numId w:val="18"/>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Where </w:t>
            </w:r>
            <w:r w:rsidR="00EB70DC">
              <w:rPr>
                <w:rFonts w:ascii="Arial" w:hAnsi="Arial" w:cs="Arial"/>
                <w:color w:val="000000"/>
                <w:sz w:val="18"/>
                <w:szCs w:val="18"/>
              </w:rPr>
              <w:t xml:space="preserve">will SHP data/PHI </w:t>
            </w:r>
            <w:r w:rsidR="0064591A" w:rsidRPr="00EB70DC">
              <w:rPr>
                <w:rFonts w:ascii="Arial" w:hAnsi="Arial" w:cs="Arial"/>
                <w:color w:val="000000"/>
                <w:sz w:val="18"/>
                <w:szCs w:val="18"/>
              </w:rPr>
              <w:t>resi</w:t>
            </w:r>
            <w:r w:rsidR="00EB70DC">
              <w:rPr>
                <w:rFonts w:ascii="Arial" w:hAnsi="Arial" w:cs="Arial"/>
                <w:color w:val="000000"/>
                <w:sz w:val="18"/>
                <w:szCs w:val="18"/>
              </w:rPr>
              <w:t>de within your organization</w:t>
            </w:r>
            <w:r w:rsidR="0064591A" w:rsidRPr="00EB70DC">
              <w:rPr>
                <w:rFonts w:ascii="Arial" w:hAnsi="Arial" w:cs="Arial"/>
                <w:color w:val="000000"/>
                <w:sz w:val="18"/>
                <w:szCs w:val="18"/>
              </w:rPr>
              <w:t xml:space="preserve"> (i.e., personal computers, workstations, USB drives, networks, server(s), software applications, member/customer portals, and other mobile devices)?</w:t>
            </w:r>
          </w:p>
          <w:p w:rsidR="00CF61BB" w:rsidRPr="00CF61BB" w:rsidRDefault="00CF61BB" w:rsidP="00CF61BB">
            <w:pPr>
              <w:autoSpaceDE w:val="0"/>
              <w:autoSpaceDN w:val="0"/>
              <w:adjustRightInd w:val="0"/>
              <w:rPr>
                <w:rFonts w:cs="Arial"/>
                <w:color w:val="000000"/>
                <w:sz w:val="18"/>
                <w:szCs w:val="18"/>
              </w:rPr>
            </w:pPr>
          </w:p>
          <w:p w:rsidR="00EB70DC" w:rsidRPr="00EB70DC" w:rsidRDefault="00EB70DC" w:rsidP="00EB70DC">
            <w:pPr>
              <w:pStyle w:val="ListParagraph"/>
              <w:autoSpaceDE w:val="0"/>
              <w:autoSpaceDN w:val="0"/>
              <w:adjustRightInd w:val="0"/>
              <w:spacing w:after="0" w:line="240" w:lineRule="auto"/>
              <w:ind w:left="360"/>
              <w:rPr>
                <w:rFonts w:ascii="Arial" w:hAnsi="Arial" w:cs="Arial"/>
                <w:color w:val="000000"/>
                <w:sz w:val="18"/>
                <w:szCs w:val="18"/>
              </w:rPr>
            </w:pPr>
          </w:p>
          <w:p w:rsidR="0064591A" w:rsidRPr="00EB70DC" w:rsidRDefault="0064591A" w:rsidP="0064591A">
            <w:pPr>
              <w:autoSpaceDE w:val="0"/>
              <w:autoSpaceDN w:val="0"/>
              <w:adjustRightInd w:val="0"/>
              <w:ind w:left="360"/>
              <w:rPr>
                <w:rFonts w:cs="Arial"/>
                <w:color w:val="000000"/>
                <w:sz w:val="18"/>
                <w:szCs w:val="18"/>
              </w:rPr>
            </w:pPr>
          </w:p>
          <w:p w:rsidR="0064591A" w:rsidRPr="00EB70DC" w:rsidRDefault="0064591A" w:rsidP="0064591A">
            <w:pPr>
              <w:pStyle w:val="ListParagraph"/>
              <w:autoSpaceDE w:val="0"/>
              <w:autoSpaceDN w:val="0"/>
              <w:adjustRightInd w:val="0"/>
              <w:spacing w:after="0" w:line="240" w:lineRule="auto"/>
              <w:ind w:left="360"/>
              <w:rPr>
                <w:rFonts w:ascii="Arial" w:hAnsi="Arial" w:cs="Arial"/>
                <w:color w:val="000000"/>
                <w:sz w:val="18"/>
                <w:szCs w:val="18"/>
              </w:rPr>
            </w:pPr>
          </w:p>
          <w:p w:rsidR="0064591A" w:rsidRDefault="0064591A" w:rsidP="0064591A">
            <w:pPr>
              <w:pStyle w:val="ListParagraph"/>
              <w:numPr>
                <w:ilvl w:val="0"/>
                <w:numId w:val="18"/>
              </w:numPr>
              <w:autoSpaceDE w:val="0"/>
              <w:autoSpaceDN w:val="0"/>
              <w:adjustRightInd w:val="0"/>
              <w:spacing w:after="0" w:line="240" w:lineRule="auto"/>
              <w:rPr>
                <w:rFonts w:ascii="Arial" w:hAnsi="Arial" w:cs="Arial"/>
                <w:color w:val="000000"/>
                <w:sz w:val="18"/>
                <w:szCs w:val="18"/>
              </w:rPr>
            </w:pPr>
            <w:r w:rsidRPr="00EB70DC">
              <w:rPr>
                <w:rFonts w:ascii="Arial" w:hAnsi="Arial" w:cs="Arial"/>
                <w:color w:val="000000"/>
                <w:sz w:val="18"/>
                <w:szCs w:val="18"/>
              </w:rPr>
              <w:t>Provide det</w:t>
            </w:r>
            <w:r w:rsidR="00EB70DC">
              <w:rPr>
                <w:rFonts w:ascii="Arial" w:hAnsi="Arial" w:cs="Arial"/>
                <w:color w:val="000000"/>
                <w:sz w:val="18"/>
                <w:szCs w:val="18"/>
              </w:rPr>
              <w:t>ails of the methods your organization</w:t>
            </w:r>
            <w:r w:rsidRPr="00EB70DC">
              <w:rPr>
                <w:rFonts w:ascii="Arial" w:hAnsi="Arial" w:cs="Arial"/>
                <w:color w:val="000000"/>
                <w:sz w:val="18"/>
                <w:szCs w:val="18"/>
              </w:rPr>
              <w:t xml:space="preserve"> utilizes for securing and rendering PHI unusable, unreadable, or indecipherable to unauthorized individuals.</w:t>
            </w:r>
          </w:p>
          <w:p w:rsidR="00174CAF" w:rsidRDefault="00174CAF" w:rsidP="00174CAF">
            <w:pPr>
              <w:autoSpaceDE w:val="0"/>
              <w:autoSpaceDN w:val="0"/>
              <w:adjustRightInd w:val="0"/>
              <w:rPr>
                <w:rFonts w:cs="Arial"/>
                <w:color w:val="000000"/>
                <w:sz w:val="18"/>
                <w:szCs w:val="18"/>
              </w:rPr>
            </w:pPr>
          </w:p>
          <w:p w:rsidR="00174CAF" w:rsidRDefault="00174CAF" w:rsidP="00174CAF">
            <w:pPr>
              <w:autoSpaceDE w:val="0"/>
              <w:autoSpaceDN w:val="0"/>
              <w:adjustRightInd w:val="0"/>
              <w:rPr>
                <w:rFonts w:cs="Arial"/>
                <w:color w:val="000000"/>
                <w:sz w:val="18"/>
                <w:szCs w:val="18"/>
              </w:rPr>
            </w:pPr>
          </w:p>
          <w:p w:rsidR="00174CAF" w:rsidRDefault="00174CAF" w:rsidP="00174CAF">
            <w:pPr>
              <w:autoSpaceDE w:val="0"/>
              <w:autoSpaceDN w:val="0"/>
              <w:adjustRightInd w:val="0"/>
              <w:rPr>
                <w:rFonts w:cs="Arial"/>
                <w:color w:val="000000"/>
                <w:sz w:val="18"/>
                <w:szCs w:val="18"/>
              </w:rPr>
            </w:pPr>
          </w:p>
          <w:p w:rsidR="00174CAF" w:rsidRPr="00174CAF" w:rsidRDefault="00174CAF" w:rsidP="00174CAF">
            <w:pPr>
              <w:pStyle w:val="ListParagraph"/>
              <w:numPr>
                <w:ilvl w:val="0"/>
                <w:numId w:val="18"/>
              </w:numPr>
              <w:autoSpaceDE w:val="0"/>
              <w:autoSpaceDN w:val="0"/>
              <w:adjustRightInd w:val="0"/>
              <w:rPr>
                <w:rFonts w:ascii="Arial" w:hAnsi="Arial" w:cs="Arial"/>
                <w:color w:val="000000"/>
                <w:sz w:val="18"/>
                <w:szCs w:val="18"/>
              </w:rPr>
            </w:pPr>
            <w:r w:rsidRPr="00174CAF">
              <w:rPr>
                <w:rFonts w:ascii="Arial" w:hAnsi="Arial" w:cs="Arial"/>
                <w:color w:val="000000"/>
                <w:sz w:val="18"/>
                <w:szCs w:val="18"/>
              </w:rPr>
              <w:t xml:space="preserve">Will you be utilizing a subcontractor for this project?  If so, do you have a Business </w:t>
            </w:r>
            <w:r w:rsidR="005822D4" w:rsidRPr="00174CAF">
              <w:rPr>
                <w:rFonts w:ascii="Arial" w:hAnsi="Arial" w:cs="Arial"/>
                <w:color w:val="000000"/>
                <w:sz w:val="18"/>
                <w:szCs w:val="18"/>
              </w:rPr>
              <w:t>Associate</w:t>
            </w:r>
            <w:r w:rsidRPr="00174CAF">
              <w:rPr>
                <w:rFonts w:ascii="Arial" w:hAnsi="Arial" w:cs="Arial"/>
                <w:color w:val="000000"/>
                <w:sz w:val="18"/>
                <w:szCs w:val="18"/>
              </w:rPr>
              <w:t xml:space="preserve"> Agreement (BAA) with that organization?</w:t>
            </w:r>
          </w:p>
          <w:p w:rsidR="0070415B" w:rsidRDefault="0070415B" w:rsidP="0070415B">
            <w:pPr>
              <w:autoSpaceDE w:val="0"/>
              <w:autoSpaceDN w:val="0"/>
              <w:adjustRightInd w:val="0"/>
              <w:rPr>
                <w:rFonts w:cs="Arial"/>
                <w:color w:val="000000"/>
                <w:sz w:val="18"/>
                <w:szCs w:val="18"/>
              </w:rPr>
            </w:pPr>
          </w:p>
          <w:p w:rsidR="0070415B" w:rsidRDefault="0070415B" w:rsidP="0070415B">
            <w:pPr>
              <w:autoSpaceDE w:val="0"/>
              <w:autoSpaceDN w:val="0"/>
              <w:adjustRightInd w:val="0"/>
              <w:rPr>
                <w:rFonts w:cs="Arial"/>
                <w:color w:val="000000"/>
                <w:sz w:val="18"/>
                <w:szCs w:val="18"/>
              </w:rPr>
            </w:pPr>
          </w:p>
          <w:p w:rsidR="0070415B" w:rsidRPr="0070415B" w:rsidRDefault="0070415B" w:rsidP="0070415B">
            <w:pPr>
              <w:autoSpaceDE w:val="0"/>
              <w:autoSpaceDN w:val="0"/>
              <w:adjustRightInd w:val="0"/>
              <w:rPr>
                <w:rFonts w:cs="Arial"/>
                <w:color w:val="000000"/>
                <w:sz w:val="18"/>
                <w:szCs w:val="18"/>
              </w:rPr>
            </w:pPr>
          </w:p>
          <w:p w:rsidR="0064591A" w:rsidRPr="005822D4" w:rsidRDefault="0070415B" w:rsidP="0064591A">
            <w:pPr>
              <w:pStyle w:val="ListParagraph"/>
              <w:numPr>
                <w:ilvl w:val="0"/>
                <w:numId w:val="18"/>
              </w:numPr>
              <w:autoSpaceDE w:val="0"/>
              <w:autoSpaceDN w:val="0"/>
              <w:adjustRightInd w:val="0"/>
              <w:rPr>
                <w:rFonts w:ascii="Arial" w:hAnsi="Arial" w:cs="Arial"/>
                <w:color w:val="000000"/>
                <w:sz w:val="18"/>
                <w:szCs w:val="18"/>
              </w:rPr>
            </w:pPr>
            <w:r w:rsidRPr="0070415B">
              <w:rPr>
                <w:rFonts w:ascii="Arial" w:hAnsi="Arial" w:cs="Arial"/>
                <w:color w:val="000000"/>
                <w:sz w:val="18"/>
                <w:szCs w:val="18"/>
              </w:rPr>
              <w:t xml:space="preserve">Please provide detailed documentation regarding the number of HIPAA breaches incurred within the past five (5) years.  </w:t>
            </w:r>
            <w:r w:rsidRPr="0070415B">
              <w:rPr>
                <w:rFonts w:ascii="Arial" w:hAnsi="Arial" w:cs="Arial"/>
                <w:sz w:val="18"/>
                <w:szCs w:val="18"/>
              </w:rPr>
              <w:t xml:space="preserve">Details of each breach, </w:t>
            </w:r>
            <w:r w:rsidRPr="0070415B">
              <w:rPr>
                <w:rFonts w:ascii="Arial" w:hAnsi="Arial" w:cs="Arial"/>
                <w:i/>
                <w:iCs/>
                <w:sz w:val="18"/>
                <w:szCs w:val="18"/>
              </w:rPr>
              <w:t>if any</w:t>
            </w:r>
            <w:r w:rsidRPr="0070415B">
              <w:rPr>
                <w:rFonts w:ascii="Arial" w:hAnsi="Arial" w:cs="Arial"/>
                <w:sz w:val="18"/>
                <w:szCs w:val="18"/>
              </w:rPr>
              <w:t>, should include: date breach occurred; number of individuals affected; cause of the breach (e.g., stolen or lost laptop; unsecured or unprotected server, laptop, or facility, etc.); method for informing affected individuals; and how the breach was mitigated.</w:t>
            </w:r>
          </w:p>
          <w:p w:rsidR="00CF61BB" w:rsidRDefault="00CF61BB" w:rsidP="002D0F02">
            <w:pPr>
              <w:pStyle w:val="TableBodyText"/>
              <w:rPr>
                <w:spacing w:val="6"/>
              </w:rPr>
            </w:pPr>
          </w:p>
          <w:p w:rsidR="005B4BAC" w:rsidRPr="00F47C31" w:rsidRDefault="005B4BAC" w:rsidP="002D0F02">
            <w:pPr>
              <w:pStyle w:val="TableBodyText"/>
              <w:rPr>
                <w:spacing w:val="6"/>
              </w:rPr>
            </w:pPr>
          </w:p>
          <w:p w:rsidR="005B4BAC" w:rsidRPr="00331F5A" w:rsidRDefault="005B4BAC" w:rsidP="0076004C">
            <w:pPr>
              <w:pStyle w:val="TableBodyText"/>
              <w:rPr>
                <w:rFonts w:cs="Arial"/>
                <w:b/>
              </w:rPr>
            </w:pPr>
          </w:p>
        </w:tc>
      </w:tr>
      <w:tr w:rsidR="00331F5A" w:rsidRPr="00750195" w:rsidTr="00750195">
        <w:trPr>
          <w:trHeight w:val="360"/>
        </w:trPr>
        <w:tc>
          <w:tcPr>
            <w:tcW w:w="11088" w:type="dxa"/>
            <w:shd w:val="clear" w:color="auto" w:fill="C8D7DA"/>
            <w:vAlign w:val="bottom"/>
          </w:tcPr>
          <w:p w:rsidR="00470644" w:rsidRPr="0074159F" w:rsidRDefault="00174CAF" w:rsidP="0076004C">
            <w:pPr>
              <w:pStyle w:val="Tablesubtitle"/>
            </w:pPr>
            <w:r>
              <w:rPr>
                <w:sz w:val="22"/>
              </w:rPr>
              <w:t>Signature</w:t>
            </w:r>
          </w:p>
        </w:tc>
      </w:tr>
      <w:tr w:rsidR="00E36A34" w:rsidRPr="00750195" w:rsidTr="00750195">
        <w:trPr>
          <w:cantSplit/>
        </w:trPr>
        <w:tc>
          <w:tcPr>
            <w:tcW w:w="11088" w:type="dxa"/>
            <w:tcBorders>
              <w:bottom w:val="single" w:sz="4" w:space="0" w:color="auto"/>
            </w:tcBorders>
          </w:tcPr>
          <w:p w:rsidR="00F9192A" w:rsidRDefault="00F9192A" w:rsidP="002D0F02">
            <w:pPr>
              <w:pStyle w:val="TableBodyText"/>
            </w:pPr>
            <w:r>
              <w:t>Your signature below indicates your understandi</w:t>
            </w:r>
            <w:r w:rsidR="002D4832">
              <w:t xml:space="preserve">ng of </w:t>
            </w:r>
            <w:r>
              <w:t xml:space="preserve">your responsibilities for safe guarding this data.  It also confirms your understanding this data cannot be shared without explicit approval of the </w:t>
            </w:r>
            <w:r w:rsidR="00CF61BB">
              <w:t xml:space="preserve">Department of State Treasurer, </w:t>
            </w:r>
            <w:r>
              <w:t>State Health Plan</w:t>
            </w:r>
            <w:r w:rsidR="00CF61BB">
              <w:t xml:space="preserve"> Division</w:t>
            </w:r>
            <w:r>
              <w:t>.</w:t>
            </w:r>
            <w:r w:rsidR="002D4832">
              <w:t xml:space="preserve">  In addition, by signing this document, you acknowledge that if you receive PHI as defined under HIPAA, you have the necessary and appropriate safeguards in place to protect </w:t>
            </w:r>
            <w:r w:rsidR="00174CAF">
              <w:t xml:space="preserve">such information, </w:t>
            </w:r>
            <w:r w:rsidR="00CF61BB">
              <w:t xml:space="preserve">that employees using the information have been properly trained in the use and protection of PHI and that policies and procedures exist surrounding the creation, receipt, </w:t>
            </w:r>
            <w:r w:rsidR="00174CAF">
              <w:t>maintenance</w:t>
            </w:r>
            <w:r w:rsidR="00CF61BB">
              <w:t>, or transmission of the PHI.</w:t>
            </w:r>
          </w:p>
          <w:p w:rsidR="00F9192A" w:rsidRDefault="00F9192A" w:rsidP="002D0F02">
            <w:pPr>
              <w:pStyle w:val="TableBodyText"/>
            </w:pPr>
          </w:p>
          <w:p w:rsidR="00F9192A" w:rsidRPr="00BE2442" w:rsidRDefault="00F9192A" w:rsidP="002D0F02">
            <w:pPr>
              <w:pStyle w:val="TableBodyText"/>
            </w:pPr>
            <w:r>
              <w:t>Signature ______________________________________Print_______</w:t>
            </w:r>
            <w:r w:rsidR="005822D4">
              <w:t>_____________________________ Date:_________________</w:t>
            </w:r>
          </w:p>
        </w:tc>
      </w:tr>
      <w:tr w:rsidR="00331F5A" w:rsidRPr="00750195" w:rsidTr="00750195">
        <w:trPr>
          <w:trHeight w:val="360"/>
        </w:trPr>
        <w:tc>
          <w:tcPr>
            <w:tcW w:w="11088" w:type="dxa"/>
            <w:shd w:val="clear" w:color="auto" w:fill="C8D7DA"/>
            <w:vAlign w:val="bottom"/>
          </w:tcPr>
          <w:p w:rsidR="00470644" w:rsidRPr="0074159F" w:rsidRDefault="00795BE1" w:rsidP="00470644">
            <w:pPr>
              <w:pStyle w:val="Tablesubtitle"/>
            </w:pPr>
            <w:r>
              <w:rPr>
                <w:sz w:val="22"/>
              </w:rPr>
              <w:t>Internal Use Only</w:t>
            </w:r>
          </w:p>
        </w:tc>
      </w:tr>
      <w:tr w:rsidR="00E36A34" w:rsidRPr="00750195" w:rsidTr="00750195">
        <w:tc>
          <w:tcPr>
            <w:tcW w:w="11088" w:type="dxa"/>
            <w:tcBorders>
              <w:bottom w:val="single" w:sz="4" w:space="0" w:color="auto"/>
            </w:tcBorders>
          </w:tcPr>
          <w:p w:rsidR="002D0F02" w:rsidRDefault="00E30C05" w:rsidP="00E30C05">
            <w:pPr>
              <w:pStyle w:val="TableBodyText"/>
              <w:numPr>
                <w:ilvl w:val="0"/>
                <w:numId w:val="17"/>
              </w:numPr>
            </w:pPr>
            <w:r>
              <w:t xml:space="preserve">Has this request been reviewed by </w:t>
            </w:r>
            <w:r w:rsidR="00F9192A">
              <w:t>DUDC</w:t>
            </w:r>
            <w:r>
              <w:t xml:space="preserve"> committee members?</w:t>
            </w:r>
          </w:p>
          <w:p w:rsidR="00E30C05" w:rsidRDefault="00E30C05" w:rsidP="00E30C05">
            <w:pPr>
              <w:pStyle w:val="TableBodyText"/>
              <w:numPr>
                <w:ilvl w:val="0"/>
                <w:numId w:val="17"/>
              </w:numPr>
            </w:pPr>
            <w:r>
              <w:t xml:space="preserve">Has a </w:t>
            </w:r>
            <w:r w:rsidR="009279C9">
              <w:t>BAA/DUA</w:t>
            </w:r>
            <w:r>
              <w:t xml:space="preserve"> been signed? If not, why not?</w:t>
            </w:r>
          </w:p>
          <w:p w:rsidR="00E30C05" w:rsidRDefault="00CB1909" w:rsidP="00E30C05">
            <w:pPr>
              <w:pStyle w:val="TableBodyText"/>
              <w:numPr>
                <w:ilvl w:val="0"/>
                <w:numId w:val="17"/>
              </w:numPr>
            </w:pPr>
            <w:r>
              <w:t>Has legal approved this request?</w:t>
            </w:r>
          </w:p>
          <w:p w:rsidR="00C16DC1" w:rsidRDefault="00C16DC1" w:rsidP="00E30C05">
            <w:pPr>
              <w:pStyle w:val="TableBodyText"/>
              <w:numPr>
                <w:ilvl w:val="0"/>
                <w:numId w:val="17"/>
              </w:numPr>
            </w:pPr>
            <w:r>
              <w:t xml:space="preserve">Has the cost to the Plan been evaluated?  </w:t>
            </w:r>
          </w:p>
          <w:p w:rsidR="00795BE1" w:rsidRDefault="00795BE1" w:rsidP="002D0F02">
            <w:pPr>
              <w:pStyle w:val="TableBodyText"/>
            </w:pPr>
          </w:p>
          <w:p w:rsidR="00795BE1" w:rsidRDefault="00904514" w:rsidP="002D0F02">
            <w:pPr>
              <w:pStyle w:val="TableBodyText"/>
            </w:pPr>
            <w:r>
              <w:t xml:space="preserve">Date of Approval: </w:t>
            </w:r>
          </w:p>
          <w:p w:rsidR="00904514" w:rsidRPr="00BE2442" w:rsidRDefault="00904514" w:rsidP="002D0F02">
            <w:pPr>
              <w:pStyle w:val="TableBodyText"/>
            </w:pPr>
            <w:r>
              <w:t>SHP authorization signature: ___________________________________________________</w:t>
            </w:r>
            <w:r w:rsidR="005822D4">
              <w:t xml:space="preserve"> Date:_______________</w:t>
            </w:r>
          </w:p>
        </w:tc>
      </w:tr>
    </w:tbl>
    <w:p w:rsidR="00013FDB" w:rsidRPr="0074159F" w:rsidRDefault="00013FDB" w:rsidP="00174CAF">
      <w:pPr>
        <w:pStyle w:val="BodyText"/>
        <w:rPr>
          <w:rFonts w:cs="Arial"/>
        </w:rPr>
      </w:pPr>
    </w:p>
    <w:sectPr w:rsidR="00013FDB" w:rsidRPr="0074159F" w:rsidSect="00750195">
      <w:headerReference w:type="even" r:id="rId11"/>
      <w:footerReference w:type="default" r:id="rId12"/>
      <w:footerReference w:type="first" r:id="rId13"/>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20" w:rsidRDefault="00192A20">
      <w:r>
        <w:separator/>
      </w:r>
    </w:p>
  </w:endnote>
  <w:endnote w:type="continuationSeparator" w:id="0">
    <w:p w:rsidR="00192A20" w:rsidRDefault="0019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A4" w:rsidRPr="0027240F" w:rsidRDefault="00B84F25" w:rsidP="00750195">
    <w:pPr>
      <w:tabs>
        <w:tab w:val="left" w:pos="5400"/>
        <w:tab w:val="right" w:pos="10980"/>
      </w:tabs>
      <w:ind w:left="7560" w:hanging="7560"/>
      <w:rPr>
        <w:rFonts w:cs="Arial"/>
        <w:sz w:val="16"/>
        <w:szCs w:val="16"/>
      </w:rPr>
    </w:pPr>
    <w:r>
      <w:rPr>
        <w:rFonts w:cs="Arial"/>
        <w:sz w:val="16"/>
        <w:szCs w:val="16"/>
      </w:rPr>
      <w:fldChar w:fldCharType="begin"/>
    </w:r>
    <w:r w:rsidR="001F27A4">
      <w:rPr>
        <w:rFonts w:cs="Arial"/>
        <w:sz w:val="16"/>
        <w:szCs w:val="16"/>
      </w:rPr>
      <w:instrText xml:space="preserve"> DATE \@ "MMMM d, yyyy" </w:instrText>
    </w:r>
    <w:r>
      <w:rPr>
        <w:rFonts w:cs="Arial"/>
        <w:sz w:val="16"/>
        <w:szCs w:val="16"/>
      </w:rPr>
      <w:fldChar w:fldCharType="separate"/>
    </w:r>
    <w:r w:rsidR="0027065C">
      <w:rPr>
        <w:rFonts w:cs="Arial"/>
        <w:noProof/>
        <w:sz w:val="16"/>
        <w:szCs w:val="16"/>
      </w:rPr>
      <w:t>February 16, 2016</w:t>
    </w:r>
    <w:r>
      <w:rPr>
        <w:rFonts w:cs="Arial"/>
        <w:sz w:val="16"/>
        <w:szCs w:val="16"/>
      </w:rPr>
      <w:fldChar w:fldCharType="end"/>
    </w:r>
    <w:r w:rsidR="001F27A4">
      <w:rPr>
        <w:rFonts w:cs="Arial"/>
        <w:sz w:val="16"/>
        <w:szCs w:val="16"/>
      </w:rPr>
      <w:tab/>
    </w:r>
    <w:r w:rsidR="001F27A4">
      <w:rPr>
        <w:rFonts w:cs="Arial"/>
        <w:sz w:val="16"/>
        <w:szCs w:val="16"/>
      </w:rPr>
      <w:tab/>
    </w:r>
    <w:r w:rsidR="001F27A4">
      <w:rPr>
        <w:rFonts w:cs="Arial"/>
        <w:sz w:val="16"/>
        <w:szCs w:val="16"/>
      </w:rPr>
      <w:tab/>
      <w:t>Page</w:t>
    </w:r>
    <w:r w:rsidR="001F27A4" w:rsidRPr="0027240F">
      <w:rPr>
        <w:rFonts w:cs="Arial"/>
        <w:sz w:val="16"/>
        <w:szCs w:val="16"/>
      </w:rPr>
      <w:t xml:space="preserve"> </w:t>
    </w:r>
    <w:r>
      <w:rPr>
        <w:rFonts w:cs="Arial"/>
        <w:sz w:val="16"/>
        <w:szCs w:val="16"/>
      </w:rPr>
      <w:fldChar w:fldCharType="begin"/>
    </w:r>
    <w:r w:rsidR="001F27A4">
      <w:rPr>
        <w:rFonts w:cs="Arial"/>
        <w:sz w:val="16"/>
        <w:szCs w:val="16"/>
      </w:rPr>
      <w:instrText xml:space="preserve"> PAGE  \* Arabic </w:instrText>
    </w:r>
    <w:r>
      <w:rPr>
        <w:rFonts w:cs="Arial"/>
        <w:sz w:val="16"/>
        <w:szCs w:val="16"/>
      </w:rPr>
      <w:fldChar w:fldCharType="separate"/>
    </w:r>
    <w:r w:rsidR="0027065C">
      <w:rPr>
        <w:rFonts w:cs="Arial"/>
        <w:noProof/>
        <w:sz w:val="16"/>
        <w:szCs w:val="16"/>
      </w:rPr>
      <w:t>1</w:t>
    </w:r>
    <w:r>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A4" w:rsidRPr="004614E8" w:rsidRDefault="001F27A4" w:rsidP="004614E8">
    <w:pPr>
      <w:tabs>
        <w:tab w:val="left" w:pos="4140"/>
        <w:tab w:val="right" w:pos="10980"/>
      </w:tabs>
      <w:ind w:left="7560" w:hanging="7560"/>
      <w:rPr>
        <w:rFonts w:cs="Arial"/>
        <w:sz w:val="16"/>
        <w:szCs w:val="16"/>
      </w:rPr>
    </w:pPr>
    <w:r>
      <w:rPr>
        <w:rFonts w:cs="Arial"/>
        <w:sz w:val="16"/>
        <w:szCs w:val="16"/>
      </w:rPr>
      <w:t xml:space="preserve">[COMPANY NAME] CONFIDENTIAL </w:t>
    </w:r>
    <w:r>
      <w:rPr>
        <w:rFonts w:cs="Arial"/>
        <w:sz w:val="16"/>
        <w:szCs w:val="16"/>
      </w:rPr>
      <w:tab/>
    </w:r>
    <w:r>
      <w:rPr>
        <w:rFonts w:cs="Arial"/>
        <w:sz w:val="16"/>
        <w:szCs w:val="16"/>
      </w:rPr>
      <w:tab/>
    </w:r>
    <w:r>
      <w:rPr>
        <w:rFonts w:cs="Arial"/>
        <w:sz w:val="16"/>
        <w:szCs w:val="16"/>
      </w:rPr>
      <w:tab/>
    </w:r>
    <w:r w:rsidRPr="0027240F">
      <w:rPr>
        <w:rFonts w:cs="Arial"/>
        <w:sz w:val="16"/>
        <w:szCs w:val="16"/>
      </w:rPr>
      <w:t xml:space="preserve">PAGE </w:t>
    </w:r>
    <w:r>
      <w:rPr>
        <w:rFonts w:cs="Arial"/>
        <w:sz w:val="16"/>
        <w:szCs w:val="16"/>
      </w:rPr>
      <w:t xml:space="preserve">1 of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20" w:rsidRDefault="00192A20">
      <w:r>
        <w:separator/>
      </w:r>
    </w:p>
  </w:footnote>
  <w:footnote w:type="continuationSeparator" w:id="0">
    <w:p w:rsidR="00192A20" w:rsidRDefault="00192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A4" w:rsidRDefault="001F27A4" w:rsidP="003930A9"/>
  <w:p w:rsidR="001F27A4" w:rsidRDefault="001F27A4" w:rsidP="003930A9"/>
  <w:p w:rsidR="001F27A4" w:rsidRDefault="001F27A4" w:rsidP="003930A9"/>
  <w:p w:rsidR="001F27A4" w:rsidRDefault="001F27A4" w:rsidP="003930A9"/>
  <w:p w:rsidR="001F27A4" w:rsidRDefault="001F27A4" w:rsidP="003930A9"/>
  <w:p w:rsidR="001F27A4" w:rsidRDefault="001F27A4" w:rsidP="003930A9"/>
  <w:p w:rsidR="001F27A4" w:rsidRDefault="001F27A4" w:rsidP="003930A9"/>
  <w:p w:rsidR="001F27A4" w:rsidRDefault="001F27A4" w:rsidP="003930A9"/>
  <w:p w:rsidR="001F27A4" w:rsidRDefault="001F27A4" w:rsidP="003930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C465BC"/>
    <w:lvl w:ilvl="0">
      <w:start w:val="1"/>
      <w:numFmt w:val="decimal"/>
      <w:lvlText w:val="%1."/>
      <w:lvlJc w:val="left"/>
      <w:pPr>
        <w:tabs>
          <w:tab w:val="num" w:pos="1800"/>
        </w:tabs>
        <w:ind w:left="1800" w:hanging="360"/>
      </w:pPr>
    </w:lvl>
  </w:abstractNum>
  <w:abstractNum w:abstractNumId="1">
    <w:nsid w:val="FFFFFF7D"/>
    <w:multiLevelType w:val="singleLevel"/>
    <w:tmpl w:val="6276D3C0"/>
    <w:lvl w:ilvl="0">
      <w:start w:val="1"/>
      <w:numFmt w:val="decimal"/>
      <w:lvlText w:val="%1."/>
      <w:lvlJc w:val="left"/>
      <w:pPr>
        <w:tabs>
          <w:tab w:val="num" w:pos="1440"/>
        </w:tabs>
        <w:ind w:left="1440" w:hanging="360"/>
      </w:pPr>
    </w:lvl>
  </w:abstractNum>
  <w:abstractNum w:abstractNumId="2">
    <w:nsid w:val="FFFFFF7E"/>
    <w:multiLevelType w:val="singleLevel"/>
    <w:tmpl w:val="70D07B04"/>
    <w:lvl w:ilvl="0">
      <w:start w:val="1"/>
      <w:numFmt w:val="decimal"/>
      <w:lvlText w:val="%1."/>
      <w:lvlJc w:val="left"/>
      <w:pPr>
        <w:tabs>
          <w:tab w:val="num" w:pos="1080"/>
        </w:tabs>
        <w:ind w:left="1080" w:hanging="360"/>
      </w:pPr>
    </w:lvl>
  </w:abstractNum>
  <w:abstractNum w:abstractNumId="3">
    <w:nsid w:val="FFFFFF7F"/>
    <w:multiLevelType w:val="singleLevel"/>
    <w:tmpl w:val="B09CEEB6"/>
    <w:lvl w:ilvl="0">
      <w:start w:val="1"/>
      <w:numFmt w:val="decimal"/>
      <w:lvlText w:val="%1."/>
      <w:lvlJc w:val="left"/>
      <w:pPr>
        <w:tabs>
          <w:tab w:val="num" w:pos="720"/>
        </w:tabs>
        <w:ind w:left="720" w:hanging="360"/>
      </w:pPr>
    </w:lvl>
  </w:abstractNum>
  <w:abstractNum w:abstractNumId="4">
    <w:nsid w:val="FFFFFF80"/>
    <w:multiLevelType w:val="singleLevel"/>
    <w:tmpl w:val="4E0C78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19422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BD8CA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840F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1E8AA0"/>
    <w:lvl w:ilvl="0">
      <w:start w:val="1"/>
      <w:numFmt w:val="decimal"/>
      <w:lvlText w:val="%1."/>
      <w:lvlJc w:val="left"/>
      <w:pPr>
        <w:tabs>
          <w:tab w:val="num" w:pos="360"/>
        </w:tabs>
        <w:ind w:left="360" w:hanging="360"/>
      </w:pPr>
    </w:lvl>
  </w:abstractNum>
  <w:abstractNum w:abstractNumId="9">
    <w:nsid w:val="FFFFFF89"/>
    <w:multiLevelType w:val="singleLevel"/>
    <w:tmpl w:val="35961CAC"/>
    <w:lvl w:ilvl="0">
      <w:start w:val="1"/>
      <w:numFmt w:val="bullet"/>
      <w:lvlText w:val=""/>
      <w:lvlJc w:val="left"/>
      <w:pPr>
        <w:tabs>
          <w:tab w:val="num" w:pos="360"/>
        </w:tabs>
        <w:ind w:left="360" w:hanging="360"/>
      </w:pPr>
      <w:rPr>
        <w:rFonts w:ascii="Symbol" w:hAnsi="Symbol" w:hint="default"/>
      </w:rPr>
    </w:lvl>
  </w:abstractNum>
  <w:abstractNum w:abstractNumId="10">
    <w:nsid w:val="09A129A0"/>
    <w:multiLevelType w:val="hybridMultilevel"/>
    <w:tmpl w:val="2BC6C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515985"/>
    <w:multiLevelType w:val="hybridMultilevel"/>
    <w:tmpl w:val="0F8CB84C"/>
    <w:lvl w:ilvl="0" w:tplc="7BBC6A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52E1A"/>
    <w:multiLevelType w:val="hybridMultilevel"/>
    <w:tmpl w:val="96A235CC"/>
    <w:lvl w:ilvl="0" w:tplc="8B42042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nsid w:val="3E9F16A9"/>
    <w:multiLevelType w:val="hybridMultilevel"/>
    <w:tmpl w:val="407C6B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6C0819"/>
    <w:multiLevelType w:val="hybridMultilevel"/>
    <w:tmpl w:val="96A235CC"/>
    <w:lvl w:ilvl="0" w:tplc="8B42042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76196938"/>
    <w:multiLevelType w:val="hybridMultilevel"/>
    <w:tmpl w:val="9AEE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D55CFC"/>
    <w:multiLevelType w:val="hybridMultilevel"/>
    <w:tmpl w:val="29D66062"/>
    <w:lvl w:ilvl="0" w:tplc="6292F43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5"/>
  </w:num>
  <w:num w:numId="15">
    <w:abstractNumId w:val="17"/>
  </w:num>
  <w:num w:numId="16">
    <w:abstractNumId w:val="1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8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B31AE"/>
    <w:rsid w:val="00002816"/>
    <w:rsid w:val="00013FDB"/>
    <w:rsid w:val="000275F4"/>
    <w:rsid w:val="00053D3E"/>
    <w:rsid w:val="0006335E"/>
    <w:rsid w:val="00070D2B"/>
    <w:rsid w:val="00075335"/>
    <w:rsid w:val="000838D5"/>
    <w:rsid w:val="000A00AD"/>
    <w:rsid w:val="000A1DEC"/>
    <w:rsid w:val="000B15AC"/>
    <w:rsid w:val="000C7395"/>
    <w:rsid w:val="000D0A86"/>
    <w:rsid w:val="000E13DE"/>
    <w:rsid w:val="000E77A8"/>
    <w:rsid w:val="000F318F"/>
    <w:rsid w:val="000F77AB"/>
    <w:rsid w:val="00101875"/>
    <w:rsid w:val="001060F9"/>
    <w:rsid w:val="00106261"/>
    <w:rsid w:val="00117D29"/>
    <w:rsid w:val="00133584"/>
    <w:rsid w:val="001368EE"/>
    <w:rsid w:val="0014367C"/>
    <w:rsid w:val="0014486A"/>
    <w:rsid w:val="00157664"/>
    <w:rsid w:val="00162CE0"/>
    <w:rsid w:val="0017185C"/>
    <w:rsid w:val="00172550"/>
    <w:rsid w:val="00174CAF"/>
    <w:rsid w:val="00180920"/>
    <w:rsid w:val="00184BC0"/>
    <w:rsid w:val="00185CFA"/>
    <w:rsid w:val="00190B4F"/>
    <w:rsid w:val="00192A20"/>
    <w:rsid w:val="00194816"/>
    <w:rsid w:val="001B0FE5"/>
    <w:rsid w:val="001B1150"/>
    <w:rsid w:val="001B2CD2"/>
    <w:rsid w:val="001B712C"/>
    <w:rsid w:val="001C5E5E"/>
    <w:rsid w:val="001C68E0"/>
    <w:rsid w:val="001E1201"/>
    <w:rsid w:val="001E1C23"/>
    <w:rsid w:val="001F0885"/>
    <w:rsid w:val="001F27A4"/>
    <w:rsid w:val="001F302F"/>
    <w:rsid w:val="00205E5A"/>
    <w:rsid w:val="00217155"/>
    <w:rsid w:val="0022082F"/>
    <w:rsid w:val="002273A3"/>
    <w:rsid w:val="002335F3"/>
    <w:rsid w:val="00235601"/>
    <w:rsid w:val="00243E31"/>
    <w:rsid w:val="00244728"/>
    <w:rsid w:val="0025397A"/>
    <w:rsid w:val="00253B32"/>
    <w:rsid w:val="0025534F"/>
    <w:rsid w:val="00260E0A"/>
    <w:rsid w:val="0026216A"/>
    <w:rsid w:val="0027065C"/>
    <w:rsid w:val="00271F8F"/>
    <w:rsid w:val="0027240F"/>
    <w:rsid w:val="00282087"/>
    <w:rsid w:val="0029797E"/>
    <w:rsid w:val="002A2642"/>
    <w:rsid w:val="002B401C"/>
    <w:rsid w:val="002C2916"/>
    <w:rsid w:val="002C5C32"/>
    <w:rsid w:val="002D0F02"/>
    <w:rsid w:val="002D4832"/>
    <w:rsid w:val="002D5340"/>
    <w:rsid w:val="002D7E1A"/>
    <w:rsid w:val="002F690E"/>
    <w:rsid w:val="00307532"/>
    <w:rsid w:val="00331F5A"/>
    <w:rsid w:val="003326BA"/>
    <w:rsid w:val="00343CE5"/>
    <w:rsid w:val="00361CAE"/>
    <w:rsid w:val="00383F03"/>
    <w:rsid w:val="00384368"/>
    <w:rsid w:val="00392469"/>
    <w:rsid w:val="00392B26"/>
    <w:rsid w:val="003930A9"/>
    <w:rsid w:val="003A184A"/>
    <w:rsid w:val="003A7AC9"/>
    <w:rsid w:val="003B3739"/>
    <w:rsid w:val="003C4601"/>
    <w:rsid w:val="003C4B52"/>
    <w:rsid w:val="003C6BF2"/>
    <w:rsid w:val="003D6D2E"/>
    <w:rsid w:val="003D7430"/>
    <w:rsid w:val="003E73E8"/>
    <w:rsid w:val="003E7A2E"/>
    <w:rsid w:val="003F0838"/>
    <w:rsid w:val="003F0D57"/>
    <w:rsid w:val="00413447"/>
    <w:rsid w:val="00413D59"/>
    <w:rsid w:val="004314EC"/>
    <w:rsid w:val="004319B1"/>
    <w:rsid w:val="004342A1"/>
    <w:rsid w:val="00434399"/>
    <w:rsid w:val="004444C7"/>
    <w:rsid w:val="00447010"/>
    <w:rsid w:val="004552F6"/>
    <w:rsid w:val="004614E8"/>
    <w:rsid w:val="00470644"/>
    <w:rsid w:val="004779A1"/>
    <w:rsid w:val="00487E81"/>
    <w:rsid w:val="00495C45"/>
    <w:rsid w:val="004A296D"/>
    <w:rsid w:val="004A78F8"/>
    <w:rsid w:val="004B5B38"/>
    <w:rsid w:val="004C1B6D"/>
    <w:rsid w:val="004C4B0F"/>
    <w:rsid w:val="004C63F5"/>
    <w:rsid w:val="004D3076"/>
    <w:rsid w:val="004E39ED"/>
    <w:rsid w:val="004E69FE"/>
    <w:rsid w:val="004E796D"/>
    <w:rsid w:val="00505896"/>
    <w:rsid w:val="005121AB"/>
    <w:rsid w:val="00517176"/>
    <w:rsid w:val="00521A9A"/>
    <w:rsid w:val="00522C3C"/>
    <w:rsid w:val="00526601"/>
    <w:rsid w:val="005310F8"/>
    <w:rsid w:val="00532942"/>
    <w:rsid w:val="00535DA3"/>
    <w:rsid w:val="00540DE8"/>
    <w:rsid w:val="005512D8"/>
    <w:rsid w:val="0055448A"/>
    <w:rsid w:val="005572BC"/>
    <w:rsid w:val="00564F90"/>
    <w:rsid w:val="00571E12"/>
    <w:rsid w:val="005801DD"/>
    <w:rsid w:val="00580C1D"/>
    <w:rsid w:val="00581A21"/>
    <w:rsid w:val="005822D4"/>
    <w:rsid w:val="005834F5"/>
    <w:rsid w:val="00594A71"/>
    <w:rsid w:val="005B160C"/>
    <w:rsid w:val="005B1667"/>
    <w:rsid w:val="005B2686"/>
    <w:rsid w:val="005B4A00"/>
    <w:rsid w:val="005B4BAC"/>
    <w:rsid w:val="005C0C4C"/>
    <w:rsid w:val="005C606F"/>
    <w:rsid w:val="005D171A"/>
    <w:rsid w:val="005D5C7E"/>
    <w:rsid w:val="005E066B"/>
    <w:rsid w:val="005E08AF"/>
    <w:rsid w:val="005F0F2B"/>
    <w:rsid w:val="005F3221"/>
    <w:rsid w:val="0060155B"/>
    <w:rsid w:val="006023B0"/>
    <w:rsid w:val="00603163"/>
    <w:rsid w:val="006039B4"/>
    <w:rsid w:val="00605986"/>
    <w:rsid w:val="006266AD"/>
    <w:rsid w:val="00630652"/>
    <w:rsid w:val="006328F5"/>
    <w:rsid w:val="0064591A"/>
    <w:rsid w:val="006464BA"/>
    <w:rsid w:val="0065267B"/>
    <w:rsid w:val="006571BD"/>
    <w:rsid w:val="00660486"/>
    <w:rsid w:val="00662DE6"/>
    <w:rsid w:val="00667B64"/>
    <w:rsid w:val="006748CC"/>
    <w:rsid w:val="00682419"/>
    <w:rsid w:val="00691D35"/>
    <w:rsid w:val="006A2A50"/>
    <w:rsid w:val="006C1BE7"/>
    <w:rsid w:val="006C268B"/>
    <w:rsid w:val="006C3FD0"/>
    <w:rsid w:val="006D78DA"/>
    <w:rsid w:val="007011F9"/>
    <w:rsid w:val="0070376E"/>
    <w:rsid w:val="0070415B"/>
    <w:rsid w:val="0070744C"/>
    <w:rsid w:val="00714452"/>
    <w:rsid w:val="0071645F"/>
    <w:rsid w:val="007178CC"/>
    <w:rsid w:val="00721B36"/>
    <w:rsid w:val="00727BCA"/>
    <w:rsid w:val="0074159F"/>
    <w:rsid w:val="0074177C"/>
    <w:rsid w:val="00742E4D"/>
    <w:rsid w:val="0074416A"/>
    <w:rsid w:val="00750195"/>
    <w:rsid w:val="0075601F"/>
    <w:rsid w:val="0076004C"/>
    <w:rsid w:val="00770929"/>
    <w:rsid w:val="007760C0"/>
    <w:rsid w:val="00776283"/>
    <w:rsid w:val="0078395A"/>
    <w:rsid w:val="00783ABF"/>
    <w:rsid w:val="007931E4"/>
    <w:rsid w:val="00795BE1"/>
    <w:rsid w:val="007A0DB7"/>
    <w:rsid w:val="007B31AE"/>
    <w:rsid w:val="007C09FB"/>
    <w:rsid w:val="007C18EC"/>
    <w:rsid w:val="007C4E82"/>
    <w:rsid w:val="007D0F8D"/>
    <w:rsid w:val="007D261F"/>
    <w:rsid w:val="007D6E7A"/>
    <w:rsid w:val="007E2FC9"/>
    <w:rsid w:val="0080046B"/>
    <w:rsid w:val="008100AB"/>
    <w:rsid w:val="00810EEC"/>
    <w:rsid w:val="008136A6"/>
    <w:rsid w:val="00827DC8"/>
    <w:rsid w:val="00831744"/>
    <w:rsid w:val="008522D9"/>
    <w:rsid w:val="008570AB"/>
    <w:rsid w:val="008730D2"/>
    <w:rsid w:val="00885E3C"/>
    <w:rsid w:val="008B1DC3"/>
    <w:rsid w:val="008C3784"/>
    <w:rsid w:val="008D6045"/>
    <w:rsid w:val="008E027B"/>
    <w:rsid w:val="008E33E4"/>
    <w:rsid w:val="008E68F5"/>
    <w:rsid w:val="00901B79"/>
    <w:rsid w:val="0090240C"/>
    <w:rsid w:val="00904514"/>
    <w:rsid w:val="009048C9"/>
    <w:rsid w:val="00914714"/>
    <w:rsid w:val="009242B3"/>
    <w:rsid w:val="009279C9"/>
    <w:rsid w:val="00943F82"/>
    <w:rsid w:val="00946373"/>
    <w:rsid w:val="009533FA"/>
    <w:rsid w:val="00957A52"/>
    <w:rsid w:val="0098091C"/>
    <w:rsid w:val="00985518"/>
    <w:rsid w:val="00994489"/>
    <w:rsid w:val="00996646"/>
    <w:rsid w:val="009A1539"/>
    <w:rsid w:val="009A3794"/>
    <w:rsid w:val="009A4BF7"/>
    <w:rsid w:val="009A4C3E"/>
    <w:rsid w:val="009A7360"/>
    <w:rsid w:val="009C48EA"/>
    <w:rsid w:val="009E54CC"/>
    <w:rsid w:val="009F1B1F"/>
    <w:rsid w:val="009F1EF3"/>
    <w:rsid w:val="009F66C9"/>
    <w:rsid w:val="00A00C7C"/>
    <w:rsid w:val="00A017D7"/>
    <w:rsid w:val="00A114EB"/>
    <w:rsid w:val="00A13BD8"/>
    <w:rsid w:val="00A14252"/>
    <w:rsid w:val="00A14E4E"/>
    <w:rsid w:val="00A22666"/>
    <w:rsid w:val="00A27650"/>
    <w:rsid w:val="00A30ABF"/>
    <w:rsid w:val="00A3544F"/>
    <w:rsid w:val="00A44695"/>
    <w:rsid w:val="00A5169A"/>
    <w:rsid w:val="00A517EE"/>
    <w:rsid w:val="00A52467"/>
    <w:rsid w:val="00A5399F"/>
    <w:rsid w:val="00A92DFC"/>
    <w:rsid w:val="00A95001"/>
    <w:rsid w:val="00A9537D"/>
    <w:rsid w:val="00AA4E18"/>
    <w:rsid w:val="00AA5A9F"/>
    <w:rsid w:val="00AB206A"/>
    <w:rsid w:val="00AB2C1E"/>
    <w:rsid w:val="00AC5BBC"/>
    <w:rsid w:val="00AD4386"/>
    <w:rsid w:val="00AD5985"/>
    <w:rsid w:val="00AE34E9"/>
    <w:rsid w:val="00AE6B49"/>
    <w:rsid w:val="00AF06F4"/>
    <w:rsid w:val="00AF3043"/>
    <w:rsid w:val="00B12ABC"/>
    <w:rsid w:val="00B22C2B"/>
    <w:rsid w:val="00B240FB"/>
    <w:rsid w:val="00B31C3D"/>
    <w:rsid w:val="00B55D3E"/>
    <w:rsid w:val="00B66FE3"/>
    <w:rsid w:val="00B84F25"/>
    <w:rsid w:val="00B91553"/>
    <w:rsid w:val="00B9341A"/>
    <w:rsid w:val="00B95B0E"/>
    <w:rsid w:val="00B9739B"/>
    <w:rsid w:val="00BA3C04"/>
    <w:rsid w:val="00BB4E24"/>
    <w:rsid w:val="00BC51AF"/>
    <w:rsid w:val="00BC625F"/>
    <w:rsid w:val="00BD203C"/>
    <w:rsid w:val="00BE2442"/>
    <w:rsid w:val="00BF2DE1"/>
    <w:rsid w:val="00BF3535"/>
    <w:rsid w:val="00BF5D71"/>
    <w:rsid w:val="00C0376B"/>
    <w:rsid w:val="00C03D02"/>
    <w:rsid w:val="00C04AC0"/>
    <w:rsid w:val="00C05188"/>
    <w:rsid w:val="00C161E0"/>
    <w:rsid w:val="00C16DC1"/>
    <w:rsid w:val="00C33B70"/>
    <w:rsid w:val="00C45A14"/>
    <w:rsid w:val="00C47BAE"/>
    <w:rsid w:val="00C63372"/>
    <w:rsid w:val="00C7641B"/>
    <w:rsid w:val="00C80309"/>
    <w:rsid w:val="00C8702D"/>
    <w:rsid w:val="00C97C3B"/>
    <w:rsid w:val="00CA749B"/>
    <w:rsid w:val="00CA78C1"/>
    <w:rsid w:val="00CB1909"/>
    <w:rsid w:val="00CC3C98"/>
    <w:rsid w:val="00CD02FB"/>
    <w:rsid w:val="00CD6E51"/>
    <w:rsid w:val="00CD72A9"/>
    <w:rsid w:val="00CE20FA"/>
    <w:rsid w:val="00CF2992"/>
    <w:rsid w:val="00CF61BB"/>
    <w:rsid w:val="00D00E9A"/>
    <w:rsid w:val="00D4772A"/>
    <w:rsid w:val="00D53248"/>
    <w:rsid w:val="00D53411"/>
    <w:rsid w:val="00D536E3"/>
    <w:rsid w:val="00D5378F"/>
    <w:rsid w:val="00D54205"/>
    <w:rsid w:val="00D6079E"/>
    <w:rsid w:val="00D63686"/>
    <w:rsid w:val="00D92B01"/>
    <w:rsid w:val="00D976D1"/>
    <w:rsid w:val="00DA5D32"/>
    <w:rsid w:val="00DB785F"/>
    <w:rsid w:val="00DB7ED3"/>
    <w:rsid w:val="00DC1CAD"/>
    <w:rsid w:val="00DC6460"/>
    <w:rsid w:val="00DD4365"/>
    <w:rsid w:val="00DD5354"/>
    <w:rsid w:val="00DD58BE"/>
    <w:rsid w:val="00DD791C"/>
    <w:rsid w:val="00DF0742"/>
    <w:rsid w:val="00DF2A04"/>
    <w:rsid w:val="00DF39E7"/>
    <w:rsid w:val="00DF4371"/>
    <w:rsid w:val="00E072EA"/>
    <w:rsid w:val="00E275F4"/>
    <w:rsid w:val="00E30C05"/>
    <w:rsid w:val="00E36A34"/>
    <w:rsid w:val="00E460CA"/>
    <w:rsid w:val="00E569F5"/>
    <w:rsid w:val="00E6575C"/>
    <w:rsid w:val="00E66105"/>
    <w:rsid w:val="00E74656"/>
    <w:rsid w:val="00E75006"/>
    <w:rsid w:val="00E77401"/>
    <w:rsid w:val="00E8375B"/>
    <w:rsid w:val="00E9351E"/>
    <w:rsid w:val="00EA3F0F"/>
    <w:rsid w:val="00EB0D89"/>
    <w:rsid w:val="00EB70DC"/>
    <w:rsid w:val="00EC791B"/>
    <w:rsid w:val="00EE383A"/>
    <w:rsid w:val="00EE5FCF"/>
    <w:rsid w:val="00EE71CC"/>
    <w:rsid w:val="00EF2A24"/>
    <w:rsid w:val="00EF4648"/>
    <w:rsid w:val="00F0054F"/>
    <w:rsid w:val="00F01539"/>
    <w:rsid w:val="00F3734F"/>
    <w:rsid w:val="00F47C31"/>
    <w:rsid w:val="00F5287B"/>
    <w:rsid w:val="00F540FE"/>
    <w:rsid w:val="00F67A74"/>
    <w:rsid w:val="00F909C2"/>
    <w:rsid w:val="00F9192A"/>
    <w:rsid w:val="00F92311"/>
    <w:rsid w:val="00FA5AD4"/>
    <w:rsid w:val="00FA7091"/>
    <w:rsid w:val="00FB0B29"/>
    <w:rsid w:val="00FB2317"/>
    <w:rsid w:val="00FB2D56"/>
    <w:rsid w:val="00FB5824"/>
    <w:rsid w:val="00FC4D25"/>
    <w:rsid w:val="00FC6C29"/>
    <w:rsid w:val="00FD05F7"/>
    <w:rsid w:val="00FD3E37"/>
    <w:rsid w:val="00FD563C"/>
    <w:rsid w:val="00FD7E53"/>
    <w:rsid w:val="00FF0428"/>
    <w:rsid w:val="00FF31D0"/>
    <w:rsid w:val="00FF4986"/>
    <w:rsid w:val="00FF4DB9"/>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f4e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7EE"/>
    <w:rPr>
      <w:rFonts w:ascii="Arial" w:hAnsi="Arial"/>
      <w:szCs w:val="24"/>
    </w:rPr>
  </w:style>
  <w:style w:type="paragraph" w:styleId="Heading1">
    <w:name w:val="heading 1"/>
    <w:basedOn w:val="BodyTextINTROParagraph"/>
    <w:next w:val="Normal"/>
    <w:link w:val="Heading1Char"/>
    <w:qFormat/>
    <w:rsid w:val="0080046B"/>
    <w:pPr>
      <w:ind w:left="0"/>
      <w:outlineLvl w:val="0"/>
    </w:pPr>
    <w:rPr>
      <w:b w:val="0"/>
      <w:sz w:val="32"/>
      <w:szCs w:val="32"/>
    </w:rPr>
  </w:style>
  <w:style w:type="paragraph" w:styleId="Heading2">
    <w:name w:val="heading 2"/>
    <w:basedOn w:val="Normal"/>
    <w:next w:val="Normal"/>
    <w:qFormat/>
    <w:rsid w:val="00BE2442"/>
    <w:pPr>
      <w:keepNext/>
      <w:spacing w:before="480" w:after="60"/>
      <w:outlineLvl w:val="1"/>
    </w:pPr>
    <w:rPr>
      <w:rFonts w:cs="Arial"/>
      <w:b/>
      <w:bCs/>
      <w:iCs/>
      <w:color w:val="343E5F"/>
      <w:spacing w:val="2"/>
      <w:sz w:val="26"/>
    </w:rPr>
  </w:style>
  <w:style w:type="paragraph" w:styleId="Heading3">
    <w:name w:val="heading 3"/>
    <w:basedOn w:val="BodyText"/>
    <w:next w:val="Normal"/>
    <w:qFormat/>
    <w:rsid w:val="00A5169A"/>
    <w:pPr>
      <w:spacing w:before="240" w:after="0"/>
      <w:outlineLvl w:val="2"/>
    </w:pPr>
    <w:rPr>
      <w:b/>
      <w:i/>
      <w:szCs w:val="20"/>
    </w:rPr>
  </w:style>
  <w:style w:type="paragraph" w:styleId="Heading4">
    <w:name w:val="heading 4"/>
    <w:basedOn w:val="Normal"/>
    <w:next w:val="Normal"/>
    <w:link w:val="Heading4Char"/>
    <w:qFormat/>
    <w:rsid w:val="00F3734F"/>
    <w:pPr>
      <w:keepNext/>
      <w:spacing w:before="180"/>
      <w:outlineLvl w:val="3"/>
    </w:pPr>
    <w:rPr>
      <w:b/>
      <w:bCs/>
      <w:spacing w:val="20"/>
      <w:sz w:val="16"/>
      <w:szCs w:val="16"/>
    </w:rPr>
  </w:style>
  <w:style w:type="paragraph" w:styleId="Heading5">
    <w:name w:val="heading 5"/>
    <w:aliases w:val="Heading (table) 5"/>
    <w:basedOn w:val="Heading4"/>
    <w:next w:val="Normal"/>
    <w:link w:val="Heading5Char"/>
    <w:qFormat/>
    <w:rsid w:val="00013FDB"/>
    <w:pPr>
      <w:spacing w:before="80" w:after="20"/>
      <w:outlineLvl w:val="4"/>
    </w:pPr>
  </w:style>
  <w:style w:type="paragraph" w:styleId="Heading6">
    <w:name w:val="heading 6"/>
    <w:basedOn w:val="Heading4"/>
    <w:next w:val="Normal"/>
    <w:link w:val="Heading6Char"/>
    <w:qFormat/>
    <w:rsid w:val="001F302F"/>
    <w:pPr>
      <w:spacing w:before="80" w:after="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BodyText"/>
    <w:rsid w:val="008570AB"/>
    <w:pPr>
      <w:spacing w:before="40" w:after="0"/>
    </w:pPr>
  </w:style>
  <w:style w:type="paragraph" w:styleId="Footer">
    <w:name w:val="footer"/>
    <w:basedOn w:val="Normal"/>
    <w:link w:val="FooterChar"/>
    <w:uiPriority w:val="99"/>
    <w:rsid w:val="00CA78C1"/>
    <w:pPr>
      <w:tabs>
        <w:tab w:val="center" w:pos="4320"/>
        <w:tab w:val="right" w:pos="8640"/>
      </w:tabs>
    </w:pPr>
  </w:style>
  <w:style w:type="paragraph" w:styleId="Header">
    <w:name w:val="header"/>
    <w:basedOn w:val="Normal"/>
    <w:rsid w:val="00E36A34"/>
    <w:pPr>
      <w:tabs>
        <w:tab w:val="center" w:pos="4320"/>
        <w:tab w:val="right" w:pos="8640"/>
      </w:tabs>
    </w:pPr>
    <w:rPr>
      <w:caps/>
      <w:sz w:val="16"/>
      <w:szCs w:val="20"/>
    </w:rPr>
  </w:style>
  <w:style w:type="paragraph" w:customStyle="1" w:styleId="IntroBodyText">
    <w:name w:val="Intro Body Text"/>
    <w:basedOn w:val="Normal"/>
    <w:rsid w:val="00594A71"/>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customStyle="1" w:styleId="BodyTextINTROParagraph">
    <w:name w:val="Body Text INTRO Paragraph"/>
    <w:basedOn w:val="Normal"/>
    <w:next w:val="BodyText3"/>
    <w:link w:val="BodyTextINTROParagraphChar"/>
    <w:rsid w:val="00594A71"/>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paragraph" w:styleId="BodyText">
    <w:name w:val="Body Text"/>
    <w:basedOn w:val="Normal"/>
    <w:rsid w:val="00DF0742"/>
    <w:pPr>
      <w:spacing w:after="120"/>
    </w:pPr>
  </w:style>
  <w:style w:type="paragraph" w:styleId="Title">
    <w:name w:val="Title"/>
    <w:basedOn w:val="BodyTextINTROParagraph"/>
    <w:qFormat/>
    <w:rsid w:val="00E9351E"/>
    <w:pPr>
      <w:spacing w:before="960"/>
      <w:ind w:left="0"/>
    </w:pPr>
    <w:rPr>
      <w:rFonts w:cs="Arial"/>
      <w:b w:val="0"/>
      <w:color w:val="343E5F"/>
      <w:sz w:val="52"/>
      <w:szCs w:val="52"/>
    </w:rPr>
  </w:style>
  <w:style w:type="paragraph" w:customStyle="1" w:styleId="StyleBodyTextINTROParagraphCustomColorRGB119119119B">
    <w:name w:val="Style Body Text INTRO Paragraph + Custom Color(RGB(119119119)) B..."/>
    <w:basedOn w:val="BodyTextINTROParagraph"/>
    <w:rsid w:val="00E66105"/>
    <w:pPr>
      <w:tabs>
        <w:tab w:val="clear" w:pos="1440"/>
        <w:tab w:val="left" w:pos="0"/>
      </w:tabs>
      <w:spacing w:before="300" w:after="0"/>
      <w:ind w:left="0"/>
    </w:pPr>
    <w:rPr>
      <w:rFonts w:cs="Arial"/>
      <w:bCs/>
      <w:color w:val="5F5F5F"/>
      <w:sz w:val="24"/>
    </w:rPr>
  </w:style>
  <w:style w:type="character" w:customStyle="1" w:styleId="BodyTextINTROParagraphChar">
    <w:name w:val="Body Text INTRO Paragraph Char"/>
    <w:basedOn w:val="DefaultParagraphFont"/>
    <w:link w:val="BodyTextINTROParagraph"/>
    <w:rsid w:val="00594A71"/>
    <w:rPr>
      <w:rFonts w:ascii="Arial" w:hAnsi="Arial" w:cs="Courier New"/>
      <w:b/>
      <w:color w:val="333333"/>
      <w:sz w:val="24"/>
      <w:szCs w:val="24"/>
      <w:lang w:val="en-US" w:eastAsia="en-US" w:bidi="ar-SA"/>
    </w:rPr>
  </w:style>
  <w:style w:type="character" w:customStyle="1" w:styleId="Heading1Char">
    <w:name w:val="Heading 1 Char"/>
    <w:basedOn w:val="BodyTextINTROParagraphChar"/>
    <w:link w:val="Heading1"/>
    <w:rsid w:val="0080046B"/>
    <w:rPr>
      <w:rFonts w:ascii="Arial" w:hAnsi="Arial" w:cs="Courier New"/>
      <w:b/>
      <w:color w:val="333333"/>
      <w:sz w:val="32"/>
      <w:szCs w:val="32"/>
      <w:lang w:val="en-US" w:eastAsia="en-US" w:bidi="ar-SA"/>
    </w:rPr>
  </w:style>
  <w:style w:type="character" w:customStyle="1" w:styleId="Heading4Char">
    <w:name w:val="Heading 4 Char"/>
    <w:basedOn w:val="DefaultParagraphFont"/>
    <w:link w:val="Heading4"/>
    <w:rsid w:val="00F3734F"/>
    <w:rPr>
      <w:rFonts w:ascii="Arial" w:hAnsi="Arial"/>
      <w:b/>
      <w:bCs/>
      <w:spacing w:val="20"/>
      <w:sz w:val="16"/>
      <w:szCs w:val="16"/>
      <w:lang w:val="en-US" w:eastAsia="en-US" w:bidi="ar-SA"/>
    </w:rPr>
  </w:style>
  <w:style w:type="character" w:customStyle="1" w:styleId="Heading6Char">
    <w:name w:val="Heading 6 Char"/>
    <w:basedOn w:val="Heading4Char"/>
    <w:link w:val="Heading6"/>
    <w:rsid w:val="001F302F"/>
    <w:rPr>
      <w:rFonts w:ascii="Arial" w:hAnsi="Arial"/>
      <w:b/>
      <w:bCs/>
      <w:spacing w:val="20"/>
      <w:sz w:val="16"/>
      <w:szCs w:val="16"/>
      <w:lang w:val="en-US" w:eastAsia="en-US" w:bidi="ar-SA"/>
    </w:rPr>
  </w:style>
  <w:style w:type="character" w:customStyle="1" w:styleId="Heading5Char">
    <w:name w:val="Heading 5 Char"/>
    <w:aliases w:val="Heading (table) 5 Char"/>
    <w:basedOn w:val="Heading6Char"/>
    <w:link w:val="Heading5"/>
    <w:rsid w:val="00013FDB"/>
    <w:rPr>
      <w:rFonts w:ascii="Arial" w:hAnsi="Arial"/>
      <w:b/>
      <w:bCs/>
      <w:spacing w:val="20"/>
      <w:sz w:val="16"/>
      <w:szCs w:val="16"/>
      <w:lang w:val="en-US" w:eastAsia="en-US" w:bidi="ar-SA"/>
    </w:rPr>
  </w:style>
  <w:style w:type="paragraph" w:customStyle="1" w:styleId="TableTitle">
    <w:name w:val="Table Title"/>
    <w:next w:val="Heading5"/>
    <w:rsid w:val="00F909C2"/>
    <w:pPr>
      <w:spacing w:before="360" w:after="20"/>
    </w:pPr>
    <w:rPr>
      <w:rFonts w:ascii="Arial" w:hAnsi="Arial"/>
      <w:b/>
    </w:rPr>
  </w:style>
  <w:style w:type="paragraph" w:customStyle="1" w:styleId="TableBodyText">
    <w:name w:val="Table Body Text"/>
    <w:basedOn w:val="BodyText"/>
    <w:rsid w:val="0074159F"/>
    <w:pPr>
      <w:spacing w:before="60" w:after="20"/>
    </w:pPr>
    <w:rPr>
      <w:sz w:val="18"/>
      <w:szCs w:val="18"/>
    </w:rPr>
  </w:style>
  <w:style w:type="paragraph" w:customStyle="1" w:styleId="Tablesubtitle">
    <w:name w:val="Table subtitle"/>
    <w:basedOn w:val="Heading6"/>
    <w:rsid w:val="008730D2"/>
    <w:pPr>
      <w:spacing w:before="60" w:after="20"/>
    </w:pPr>
    <w:rPr>
      <w:spacing w:val="10"/>
      <w:sz w:val="18"/>
      <w:szCs w:val="18"/>
    </w:rPr>
  </w:style>
  <w:style w:type="paragraph" w:styleId="BodyText2">
    <w:name w:val="Body Text 2"/>
    <w:basedOn w:val="BodyText"/>
    <w:rsid w:val="001B2CD2"/>
    <w:pPr>
      <w:spacing w:after="0"/>
    </w:pPr>
    <w:rPr>
      <w:b/>
    </w:rPr>
  </w:style>
  <w:style w:type="paragraph" w:styleId="ListBullet2">
    <w:name w:val="List Bullet 2"/>
    <w:basedOn w:val="BodyText"/>
    <w:rsid w:val="008730D2"/>
    <w:pPr>
      <w:numPr>
        <w:numId w:val="12"/>
      </w:numPr>
    </w:pPr>
    <w:rPr>
      <w:sz w:val="18"/>
    </w:rPr>
  </w:style>
  <w:style w:type="table" w:styleId="TableGrid">
    <w:name w:val="Table Grid"/>
    <w:basedOn w:val="TableNormal"/>
    <w:rsid w:val="00E36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BodyText2">
    <w:name w:val="Style Table Body Text 2"/>
    <w:basedOn w:val="TableBodyText"/>
    <w:rsid w:val="0074159F"/>
    <w:pPr>
      <w:spacing w:before="120" w:after="60"/>
    </w:pPr>
    <w:rPr>
      <w:color w:val="808080"/>
      <w:szCs w:val="20"/>
    </w:rPr>
  </w:style>
  <w:style w:type="character" w:styleId="PageNumber">
    <w:name w:val="page number"/>
    <w:basedOn w:val="DefaultParagraphFont"/>
    <w:rsid w:val="009A4C3E"/>
  </w:style>
  <w:style w:type="paragraph" w:styleId="BalloonText">
    <w:name w:val="Balloon Text"/>
    <w:basedOn w:val="Normal"/>
    <w:link w:val="BalloonTextChar"/>
    <w:rsid w:val="00750195"/>
    <w:rPr>
      <w:rFonts w:ascii="Tahoma" w:hAnsi="Tahoma" w:cs="Tahoma"/>
      <w:sz w:val="16"/>
      <w:szCs w:val="16"/>
    </w:rPr>
  </w:style>
  <w:style w:type="character" w:customStyle="1" w:styleId="BalloonTextChar">
    <w:name w:val="Balloon Text Char"/>
    <w:basedOn w:val="DefaultParagraphFont"/>
    <w:link w:val="BalloonText"/>
    <w:rsid w:val="00750195"/>
    <w:rPr>
      <w:rFonts w:ascii="Tahoma" w:hAnsi="Tahoma" w:cs="Tahoma"/>
      <w:sz w:val="16"/>
      <w:szCs w:val="16"/>
    </w:rPr>
  </w:style>
  <w:style w:type="character" w:customStyle="1" w:styleId="FooterChar">
    <w:name w:val="Footer Char"/>
    <w:basedOn w:val="DefaultParagraphFont"/>
    <w:link w:val="Footer"/>
    <w:uiPriority w:val="99"/>
    <w:rsid w:val="00750195"/>
    <w:rPr>
      <w:rFonts w:ascii="Arial" w:hAnsi="Arial"/>
      <w:szCs w:val="24"/>
    </w:rPr>
  </w:style>
  <w:style w:type="paragraph" w:styleId="NormalWeb">
    <w:name w:val="Normal (Web)"/>
    <w:basedOn w:val="Normal"/>
    <w:uiPriority w:val="99"/>
    <w:unhideWhenUsed/>
    <w:rsid w:val="00A9537D"/>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4591A"/>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7EE"/>
    <w:rPr>
      <w:rFonts w:ascii="Arial" w:hAnsi="Arial"/>
      <w:szCs w:val="24"/>
    </w:rPr>
  </w:style>
  <w:style w:type="paragraph" w:styleId="Heading1">
    <w:name w:val="heading 1"/>
    <w:basedOn w:val="BodyTextINTROParagraph"/>
    <w:next w:val="Normal"/>
    <w:link w:val="Heading1Char"/>
    <w:qFormat/>
    <w:rsid w:val="0080046B"/>
    <w:pPr>
      <w:ind w:left="0"/>
      <w:outlineLvl w:val="0"/>
    </w:pPr>
    <w:rPr>
      <w:b w:val="0"/>
      <w:sz w:val="32"/>
      <w:szCs w:val="32"/>
    </w:rPr>
  </w:style>
  <w:style w:type="paragraph" w:styleId="Heading2">
    <w:name w:val="heading 2"/>
    <w:basedOn w:val="Normal"/>
    <w:next w:val="Normal"/>
    <w:qFormat/>
    <w:rsid w:val="00BE2442"/>
    <w:pPr>
      <w:keepNext/>
      <w:spacing w:before="480" w:after="60"/>
      <w:outlineLvl w:val="1"/>
    </w:pPr>
    <w:rPr>
      <w:rFonts w:cs="Arial"/>
      <w:b/>
      <w:bCs/>
      <w:iCs/>
      <w:color w:val="343E5F"/>
      <w:spacing w:val="2"/>
      <w:sz w:val="26"/>
    </w:rPr>
  </w:style>
  <w:style w:type="paragraph" w:styleId="Heading3">
    <w:name w:val="heading 3"/>
    <w:basedOn w:val="BodyText"/>
    <w:next w:val="Normal"/>
    <w:qFormat/>
    <w:rsid w:val="00A5169A"/>
    <w:pPr>
      <w:spacing w:before="240" w:after="0"/>
      <w:outlineLvl w:val="2"/>
    </w:pPr>
    <w:rPr>
      <w:b/>
      <w:i/>
      <w:szCs w:val="20"/>
    </w:rPr>
  </w:style>
  <w:style w:type="paragraph" w:styleId="Heading4">
    <w:name w:val="heading 4"/>
    <w:basedOn w:val="Normal"/>
    <w:next w:val="Normal"/>
    <w:link w:val="Heading4Char"/>
    <w:qFormat/>
    <w:rsid w:val="00F3734F"/>
    <w:pPr>
      <w:keepNext/>
      <w:spacing w:before="180"/>
      <w:outlineLvl w:val="3"/>
    </w:pPr>
    <w:rPr>
      <w:b/>
      <w:bCs/>
      <w:spacing w:val="20"/>
      <w:sz w:val="16"/>
      <w:szCs w:val="16"/>
    </w:rPr>
  </w:style>
  <w:style w:type="paragraph" w:styleId="Heading5">
    <w:name w:val="heading 5"/>
    <w:aliases w:val="Heading (table) 5"/>
    <w:basedOn w:val="Heading4"/>
    <w:next w:val="Normal"/>
    <w:link w:val="Heading5Char"/>
    <w:qFormat/>
    <w:rsid w:val="00013FDB"/>
    <w:pPr>
      <w:spacing w:before="80" w:after="20"/>
      <w:outlineLvl w:val="4"/>
    </w:pPr>
  </w:style>
  <w:style w:type="paragraph" w:styleId="Heading6">
    <w:name w:val="heading 6"/>
    <w:basedOn w:val="Heading4"/>
    <w:next w:val="Normal"/>
    <w:link w:val="Heading6Char"/>
    <w:qFormat/>
    <w:rsid w:val="001F302F"/>
    <w:pPr>
      <w:spacing w:before="80" w:after="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BodyText"/>
    <w:rsid w:val="008570AB"/>
    <w:pPr>
      <w:spacing w:before="40" w:after="0"/>
    </w:pPr>
  </w:style>
  <w:style w:type="paragraph" w:styleId="Footer">
    <w:name w:val="footer"/>
    <w:basedOn w:val="Normal"/>
    <w:link w:val="FooterChar"/>
    <w:uiPriority w:val="99"/>
    <w:rsid w:val="00CA78C1"/>
    <w:pPr>
      <w:tabs>
        <w:tab w:val="center" w:pos="4320"/>
        <w:tab w:val="right" w:pos="8640"/>
      </w:tabs>
    </w:pPr>
  </w:style>
  <w:style w:type="paragraph" w:styleId="Header">
    <w:name w:val="header"/>
    <w:basedOn w:val="Normal"/>
    <w:rsid w:val="00E36A34"/>
    <w:pPr>
      <w:tabs>
        <w:tab w:val="center" w:pos="4320"/>
        <w:tab w:val="right" w:pos="8640"/>
      </w:tabs>
    </w:pPr>
    <w:rPr>
      <w:caps/>
      <w:sz w:val="16"/>
      <w:szCs w:val="20"/>
    </w:rPr>
  </w:style>
  <w:style w:type="paragraph" w:customStyle="1" w:styleId="IntroBodyText">
    <w:name w:val="Intro Body Text"/>
    <w:basedOn w:val="Normal"/>
    <w:rsid w:val="00594A71"/>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customStyle="1" w:styleId="BodyTextINTROParagraph">
    <w:name w:val="Body Text INTRO Paragraph"/>
    <w:basedOn w:val="Normal"/>
    <w:next w:val="BodyText3"/>
    <w:link w:val="BodyTextINTROParagraphChar"/>
    <w:rsid w:val="00594A71"/>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paragraph" w:styleId="BodyText">
    <w:name w:val="Body Text"/>
    <w:basedOn w:val="Normal"/>
    <w:rsid w:val="00DF0742"/>
    <w:pPr>
      <w:spacing w:after="120"/>
    </w:pPr>
  </w:style>
  <w:style w:type="paragraph" w:styleId="Title">
    <w:name w:val="Title"/>
    <w:basedOn w:val="BodyTextINTROParagraph"/>
    <w:qFormat/>
    <w:rsid w:val="00E9351E"/>
    <w:pPr>
      <w:spacing w:before="960"/>
      <w:ind w:left="0"/>
    </w:pPr>
    <w:rPr>
      <w:rFonts w:cs="Arial"/>
      <w:b w:val="0"/>
      <w:color w:val="343E5F"/>
      <w:sz w:val="52"/>
      <w:szCs w:val="52"/>
    </w:rPr>
  </w:style>
  <w:style w:type="paragraph" w:customStyle="1" w:styleId="StyleBodyTextINTROParagraphCustomColorRGB119119119B">
    <w:name w:val="Style Body Text INTRO Paragraph + Custom Color(RGB(119119119)) B..."/>
    <w:basedOn w:val="BodyTextINTROParagraph"/>
    <w:rsid w:val="00E66105"/>
    <w:pPr>
      <w:tabs>
        <w:tab w:val="clear" w:pos="1440"/>
        <w:tab w:val="left" w:pos="0"/>
      </w:tabs>
      <w:spacing w:before="300" w:after="0"/>
      <w:ind w:left="0"/>
    </w:pPr>
    <w:rPr>
      <w:rFonts w:cs="Arial"/>
      <w:bCs/>
      <w:color w:val="5F5F5F"/>
      <w:sz w:val="24"/>
    </w:rPr>
  </w:style>
  <w:style w:type="character" w:customStyle="1" w:styleId="BodyTextINTROParagraphChar">
    <w:name w:val="Body Text INTRO Paragraph Char"/>
    <w:basedOn w:val="DefaultParagraphFont"/>
    <w:link w:val="BodyTextINTROParagraph"/>
    <w:rsid w:val="00594A71"/>
    <w:rPr>
      <w:rFonts w:ascii="Arial" w:hAnsi="Arial" w:cs="Courier New"/>
      <w:b/>
      <w:color w:val="333333"/>
      <w:sz w:val="24"/>
      <w:szCs w:val="24"/>
      <w:lang w:val="en-US" w:eastAsia="en-US" w:bidi="ar-SA"/>
    </w:rPr>
  </w:style>
  <w:style w:type="character" w:customStyle="1" w:styleId="Heading1Char">
    <w:name w:val="Heading 1 Char"/>
    <w:basedOn w:val="BodyTextINTROParagraphChar"/>
    <w:link w:val="Heading1"/>
    <w:rsid w:val="0080046B"/>
    <w:rPr>
      <w:rFonts w:ascii="Arial" w:hAnsi="Arial" w:cs="Courier New"/>
      <w:b/>
      <w:color w:val="333333"/>
      <w:sz w:val="32"/>
      <w:szCs w:val="32"/>
      <w:lang w:val="en-US" w:eastAsia="en-US" w:bidi="ar-SA"/>
    </w:rPr>
  </w:style>
  <w:style w:type="character" w:customStyle="1" w:styleId="Heading4Char">
    <w:name w:val="Heading 4 Char"/>
    <w:basedOn w:val="DefaultParagraphFont"/>
    <w:link w:val="Heading4"/>
    <w:rsid w:val="00F3734F"/>
    <w:rPr>
      <w:rFonts w:ascii="Arial" w:hAnsi="Arial"/>
      <w:b/>
      <w:bCs/>
      <w:spacing w:val="20"/>
      <w:sz w:val="16"/>
      <w:szCs w:val="16"/>
      <w:lang w:val="en-US" w:eastAsia="en-US" w:bidi="ar-SA"/>
    </w:rPr>
  </w:style>
  <w:style w:type="character" w:customStyle="1" w:styleId="Heading6Char">
    <w:name w:val="Heading 6 Char"/>
    <w:basedOn w:val="Heading4Char"/>
    <w:link w:val="Heading6"/>
    <w:rsid w:val="001F302F"/>
    <w:rPr>
      <w:rFonts w:ascii="Arial" w:hAnsi="Arial"/>
      <w:b/>
      <w:bCs/>
      <w:spacing w:val="20"/>
      <w:sz w:val="16"/>
      <w:szCs w:val="16"/>
      <w:lang w:val="en-US" w:eastAsia="en-US" w:bidi="ar-SA"/>
    </w:rPr>
  </w:style>
  <w:style w:type="character" w:customStyle="1" w:styleId="Heading5Char">
    <w:name w:val="Heading 5 Char"/>
    <w:aliases w:val="Heading (table) 5 Char"/>
    <w:basedOn w:val="Heading6Char"/>
    <w:link w:val="Heading5"/>
    <w:rsid w:val="00013FDB"/>
    <w:rPr>
      <w:rFonts w:ascii="Arial" w:hAnsi="Arial"/>
      <w:b/>
      <w:bCs/>
      <w:spacing w:val="20"/>
      <w:sz w:val="16"/>
      <w:szCs w:val="16"/>
      <w:lang w:val="en-US" w:eastAsia="en-US" w:bidi="ar-SA"/>
    </w:rPr>
  </w:style>
  <w:style w:type="paragraph" w:customStyle="1" w:styleId="TableTitle">
    <w:name w:val="Table Title"/>
    <w:next w:val="Heading5"/>
    <w:rsid w:val="00F909C2"/>
    <w:pPr>
      <w:spacing w:before="360" w:after="20"/>
    </w:pPr>
    <w:rPr>
      <w:rFonts w:ascii="Arial" w:hAnsi="Arial"/>
      <w:b/>
    </w:rPr>
  </w:style>
  <w:style w:type="paragraph" w:customStyle="1" w:styleId="TableBodyText">
    <w:name w:val="Table Body Text"/>
    <w:basedOn w:val="BodyText"/>
    <w:rsid w:val="0074159F"/>
    <w:pPr>
      <w:spacing w:before="60" w:after="20"/>
    </w:pPr>
    <w:rPr>
      <w:sz w:val="18"/>
      <w:szCs w:val="18"/>
    </w:rPr>
  </w:style>
  <w:style w:type="paragraph" w:customStyle="1" w:styleId="Tablesubtitle">
    <w:name w:val="Table subtitle"/>
    <w:basedOn w:val="Heading6"/>
    <w:rsid w:val="008730D2"/>
    <w:pPr>
      <w:spacing w:before="60" w:after="20"/>
    </w:pPr>
    <w:rPr>
      <w:spacing w:val="10"/>
      <w:sz w:val="18"/>
      <w:szCs w:val="18"/>
    </w:rPr>
  </w:style>
  <w:style w:type="paragraph" w:styleId="BodyText2">
    <w:name w:val="Body Text 2"/>
    <w:basedOn w:val="BodyText"/>
    <w:rsid w:val="001B2CD2"/>
    <w:pPr>
      <w:spacing w:after="0"/>
    </w:pPr>
    <w:rPr>
      <w:b/>
    </w:rPr>
  </w:style>
  <w:style w:type="paragraph" w:styleId="ListBullet2">
    <w:name w:val="List Bullet 2"/>
    <w:basedOn w:val="BodyText"/>
    <w:rsid w:val="008730D2"/>
    <w:pPr>
      <w:numPr>
        <w:numId w:val="12"/>
      </w:numPr>
    </w:pPr>
    <w:rPr>
      <w:sz w:val="18"/>
    </w:rPr>
  </w:style>
  <w:style w:type="table" w:styleId="TableGrid">
    <w:name w:val="Table Grid"/>
    <w:basedOn w:val="TableNormal"/>
    <w:rsid w:val="00E36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BodyText2">
    <w:name w:val="Style Table Body Text 2"/>
    <w:basedOn w:val="TableBodyText"/>
    <w:rsid w:val="0074159F"/>
    <w:pPr>
      <w:spacing w:before="120" w:after="60"/>
    </w:pPr>
    <w:rPr>
      <w:color w:val="808080"/>
      <w:szCs w:val="20"/>
    </w:rPr>
  </w:style>
  <w:style w:type="character" w:styleId="PageNumber">
    <w:name w:val="page number"/>
    <w:basedOn w:val="DefaultParagraphFont"/>
    <w:rsid w:val="009A4C3E"/>
  </w:style>
  <w:style w:type="paragraph" w:styleId="BalloonText">
    <w:name w:val="Balloon Text"/>
    <w:basedOn w:val="Normal"/>
    <w:link w:val="BalloonTextChar"/>
    <w:rsid w:val="00750195"/>
    <w:rPr>
      <w:rFonts w:ascii="Tahoma" w:hAnsi="Tahoma" w:cs="Tahoma"/>
      <w:sz w:val="16"/>
      <w:szCs w:val="16"/>
    </w:rPr>
  </w:style>
  <w:style w:type="character" w:customStyle="1" w:styleId="BalloonTextChar">
    <w:name w:val="Balloon Text Char"/>
    <w:basedOn w:val="DefaultParagraphFont"/>
    <w:link w:val="BalloonText"/>
    <w:rsid w:val="00750195"/>
    <w:rPr>
      <w:rFonts w:ascii="Tahoma" w:hAnsi="Tahoma" w:cs="Tahoma"/>
      <w:sz w:val="16"/>
      <w:szCs w:val="16"/>
    </w:rPr>
  </w:style>
  <w:style w:type="character" w:customStyle="1" w:styleId="FooterChar">
    <w:name w:val="Footer Char"/>
    <w:basedOn w:val="DefaultParagraphFont"/>
    <w:link w:val="Footer"/>
    <w:uiPriority w:val="99"/>
    <w:rsid w:val="00750195"/>
    <w:rPr>
      <w:rFonts w:ascii="Arial" w:hAnsi="Arial"/>
      <w:szCs w:val="24"/>
    </w:rPr>
  </w:style>
  <w:style w:type="paragraph" w:styleId="NormalWeb">
    <w:name w:val="Normal (Web)"/>
    <w:basedOn w:val="Normal"/>
    <w:uiPriority w:val="99"/>
    <w:unhideWhenUsed/>
    <w:rsid w:val="00A9537D"/>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4591A"/>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9618">
      <w:bodyDiv w:val="1"/>
      <w:marLeft w:val="0"/>
      <w:marRight w:val="0"/>
      <w:marTop w:val="0"/>
      <w:marBottom w:val="0"/>
      <w:divBdr>
        <w:top w:val="none" w:sz="0" w:space="0" w:color="auto"/>
        <w:left w:val="none" w:sz="0" w:space="0" w:color="auto"/>
        <w:bottom w:val="none" w:sz="0" w:space="0" w:color="auto"/>
        <w:right w:val="none" w:sz="0" w:space="0" w:color="auto"/>
      </w:divBdr>
      <w:divsChild>
        <w:div w:id="896937096">
          <w:marLeft w:val="0"/>
          <w:marRight w:val="0"/>
          <w:marTop w:val="0"/>
          <w:marBottom w:val="0"/>
          <w:divBdr>
            <w:top w:val="none" w:sz="0" w:space="0" w:color="auto"/>
            <w:left w:val="none" w:sz="0" w:space="0" w:color="auto"/>
            <w:bottom w:val="none" w:sz="0" w:space="0" w:color="auto"/>
            <w:right w:val="none" w:sz="0" w:space="0" w:color="auto"/>
          </w:divBdr>
          <w:divsChild>
            <w:div w:id="886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9595">
      <w:bodyDiv w:val="1"/>
      <w:marLeft w:val="0"/>
      <w:marRight w:val="0"/>
      <w:marTop w:val="0"/>
      <w:marBottom w:val="0"/>
      <w:divBdr>
        <w:top w:val="none" w:sz="0" w:space="0" w:color="auto"/>
        <w:left w:val="none" w:sz="0" w:space="0" w:color="auto"/>
        <w:bottom w:val="none" w:sz="0" w:space="0" w:color="auto"/>
        <w:right w:val="none" w:sz="0" w:space="0" w:color="auto"/>
      </w:divBdr>
    </w:div>
    <w:div w:id="1475440643">
      <w:bodyDiv w:val="1"/>
      <w:marLeft w:val="0"/>
      <w:marRight w:val="0"/>
      <w:marTop w:val="0"/>
      <w:marBottom w:val="0"/>
      <w:divBdr>
        <w:top w:val="none" w:sz="0" w:space="0" w:color="auto"/>
        <w:left w:val="none" w:sz="0" w:space="0" w:color="auto"/>
        <w:bottom w:val="none" w:sz="0" w:space="0" w:color="auto"/>
        <w:right w:val="none" w:sz="0" w:space="0" w:color="auto"/>
      </w:divBdr>
      <w:divsChild>
        <w:div w:id="29771977">
          <w:marLeft w:val="0"/>
          <w:marRight w:val="0"/>
          <w:marTop w:val="0"/>
          <w:marBottom w:val="0"/>
          <w:divBdr>
            <w:top w:val="none" w:sz="0" w:space="0" w:color="auto"/>
            <w:left w:val="none" w:sz="0" w:space="0" w:color="auto"/>
            <w:bottom w:val="none" w:sz="0" w:space="0" w:color="auto"/>
            <w:right w:val="none" w:sz="0" w:space="0" w:color="auto"/>
          </w:divBdr>
          <w:divsChild>
            <w:div w:id="86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we\Application%20Data\Microsoft\Templates\TP0300004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E30398E-1462-4BC1-B01A-39D36FB083F8}">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99CF1045-8907-4364-8879-4B3D76F23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8E622-0BCF-4939-9723-D1DFF4704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TP030000481</Template>
  <TotalTime>80</TotalTime>
  <Pages>2</Pages>
  <Words>709</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Wewer</dc:creator>
  <cp:lastModifiedBy>Lotta Crabtree</cp:lastModifiedBy>
  <cp:revision>9</cp:revision>
  <cp:lastPrinted>2005-05-23T20:48:00Z</cp:lastPrinted>
  <dcterms:created xsi:type="dcterms:W3CDTF">2013-03-08T14:28:00Z</dcterms:created>
  <dcterms:modified xsi:type="dcterms:W3CDTF">2016-02-16T21:50:00Z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TC300004819990</vt:lpwstr>
  </property>
</Properties>
</file>